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653EC" w14:textId="421E3A93" w:rsidR="00152D35" w:rsidRPr="0097759B" w:rsidRDefault="0097759B" w:rsidP="00017C40">
      <w:pPr>
        <w:spacing w:after="0"/>
        <w:rPr>
          <w:rFonts w:ascii="Times New Roman" w:hAnsi="Times New Roman" w:cs="Times New Roman"/>
          <w:sz w:val="24"/>
          <w:szCs w:val="24"/>
        </w:rPr>
      </w:pPr>
      <w:r w:rsidRPr="0097759B">
        <w:rPr>
          <w:rFonts w:ascii="Times New Roman" w:hAnsi="Times New Roman" w:cs="Times New Roman"/>
          <w:noProof/>
          <w:sz w:val="18"/>
          <w:szCs w:val="18"/>
        </w:rPr>
        <w:drawing>
          <wp:anchor distT="0" distB="0" distL="114300" distR="114300" simplePos="0" relativeHeight="251659264" behindDoc="0" locked="0" layoutInCell="1" allowOverlap="1" wp14:anchorId="3DDB1F33" wp14:editId="10B62E74">
            <wp:simplePos x="0" y="0"/>
            <wp:positionH relativeFrom="column">
              <wp:posOffset>5614459</wp:posOffset>
            </wp:positionH>
            <wp:positionV relativeFrom="paragraph">
              <wp:posOffset>179493</wp:posOffset>
            </wp:positionV>
            <wp:extent cx="761365" cy="579120"/>
            <wp:effectExtent l="0" t="0" r="635" b="0"/>
            <wp:wrapNone/>
            <wp:docPr id="19" name="Imagine 19" descr="http://www.isj.ph.edu.ro/img/site/logo_isj.gif">
              <a:hlinkClick xmlns:a="http://schemas.openxmlformats.org/drawingml/2006/main" r:id="rId8" tooltip="ISJPH"/>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j.ph.edu.ro/img/site/logo_isj.gif">
                      <a:hlinkClick r:id="rId8" tooltip="ISJPH"/>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1365" cy="579120"/>
                    </a:xfrm>
                    <a:prstGeom prst="rect">
                      <a:avLst/>
                    </a:prstGeom>
                    <a:noFill/>
                  </pic:spPr>
                </pic:pic>
              </a:graphicData>
            </a:graphic>
            <wp14:sizeRelH relativeFrom="page">
              <wp14:pctWidth>0</wp14:pctWidth>
            </wp14:sizeRelH>
            <wp14:sizeRelV relativeFrom="page">
              <wp14:pctHeight>0</wp14:pctHeight>
            </wp14:sizeRelV>
          </wp:anchor>
        </w:drawing>
      </w:r>
      <w:r w:rsidR="00152D35" w:rsidRPr="0097759B">
        <w:rPr>
          <w:rFonts w:ascii="Times New Roman" w:hAnsi="Times New Roman" w:cs="Times New Roman"/>
          <w:noProof/>
          <w:sz w:val="24"/>
          <w:szCs w:val="24"/>
        </w:rPr>
        <w:drawing>
          <wp:anchor distT="0" distB="0" distL="114300" distR="114300" simplePos="0" relativeHeight="251657216" behindDoc="1" locked="0" layoutInCell="1" allowOverlap="1" wp14:anchorId="32A6FFCD" wp14:editId="293D508E">
            <wp:simplePos x="0" y="0"/>
            <wp:positionH relativeFrom="column">
              <wp:posOffset>-74295</wp:posOffset>
            </wp:positionH>
            <wp:positionV relativeFrom="paragraph">
              <wp:posOffset>127635</wp:posOffset>
            </wp:positionV>
            <wp:extent cx="717550" cy="690880"/>
            <wp:effectExtent l="0" t="0" r="6350" b="0"/>
            <wp:wrapNone/>
            <wp:docPr id="18" name="Imagine 18" descr="sigla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 fin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550" cy="690880"/>
                    </a:xfrm>
                    <a:prstGeom prst="rect">
                      <a:avLst/>
                    </a:prstGeom>
                    <a:noFill/>
                  </pic:spPr>
                </pic:pic>
              </a:graphicData>
            </a:graphic>
            <wp14:sizeRelH relativeFrom="page">
              <wp14:pctWidth>0</wp14:pctWidth>
            </wp14:sizeRelH>
            <wp14:sizeRelV relativeFrom="page">
              <wp14:pctHeight>0</wp14:pctHeight>
            </wp14:sizeRelV>
          </wp:anchor>
        </w:drawing>
      </w:r>
    </w:p>
    <w:p w14:paraId="590E4D6A" w14:textId="52131BCC" w:rsidR="00152D35" w:rsidRPr="0097759B" w:rsidRDefault="00152D35" w:rsidP="00017C40">
      <w:pPr>
        <w:spacing w:after="0"/>
        <w:jc w:val="center"/>
        <w:rPr>
          <w:rFonts w:ascii="Times New Roman" w:hAnsi="Times New Roman" w:cs="Times New Roman"/>
          <w:b/>
          <w:sz w:val="18"/>
          <w:szCs w:val="18"/>
          <w:lang w:val="it-IT"/>
        </w:rPr>
      </w:pPr>
      <w:r w:rsidRPr="0097759B">
        <w:rPr>
          <w:rFonts w:ascii="Times New Roman" w:hAnsi="Times New Roman" w:cs="Times New Roman"/>
          <w:b/>
          <w:sz w:val="18"/>
          <w:szCs w:val="18"/>
          <w:lang w:val="it-IT"/>
        </w:rPr>
        <w:t>MINISTERUL EDUCAȚIEI  ȘI CERCETĂRII</w:t>
      </w:r>
    </w:p>
    <w:p w14:paraId="14BCBCB1" w14:textId="77777777" w:rsidR="00152D35" w:rsidRPr="002B7DD7" w:rsidRDefault="00152D35" w:rsidP="00017C40">
      <w:pPr>
        <w:spacing w:after="0"/>
        <w:jc w:val="center"/>
        <w:rPr>
          <w:rFonts w:ascii="Times New Roman" w:hAnsi="Times New Roman" w:cs="Times New Roman"/>
          <w:b/>
          <w:sz w:val="20"/>
          <w:szCs w:val="20"/>
          <w:lang w:val="it-IT"/>
        </w:rPr>
      </w:pPr>
      <w:r w:rsidRPr="0097759B">
        <w:rPr>
          <w:rFonts w:ascii="Times New Roman" w:hAnsi="Times New Roman" w:cs="Times New Roman"/>
          <w:b/>
          <w:sz w:val="18"/>
          <w:szCs w:val="18"/>
          <w:lang w:val="it-IT"/>
        </w:rPr>
        <w:t>INSPECTORATUL ȘCOLAR JUDEȚEAN PRAHOVA</w:t>
      </w:r>
    </w:p>
    <w:p w14:paraId="279F9C55" w14:textId="77777777" w:rsidR="00152D35" w:rsidRPr="002B7DD7" w:rsidRDefault="00152D35" w:rsidP="00017C40">
      <w:pPr>
        <w:spacing w:after="0"/>
        <w:jc w:val="center"/>
        <w:rPr>
          <w:rFonts w:ascii="Times New Roman" w:hAnsi="Times New Roman" w:cs="Times New Roman"/>
          <w:b/>
          <w:sz w:val="20"/>
          <w:szCs w:val="20"/>
          <w:lang w:val="it-IT"/>
        </w:rPr>
      </w:pPr>
      <w:r w:rsidRPr="002B7DD7">
        <w:rPr>
          <w:rFonts w:ascii="Times New Roman" w:hAnsi="Times New Roman" w:cs="Times New Roman"/>
          <w:b/>
          <w:sz w:val="20"/>
          <w:szCs w:val="20"/>
          <w:lang w:val="it-IT"/>
        </w:rPr>
        <w:t>LICEUL TEHNOLOGIC  AGROMONTAN  „ROMEO CONSTANTINESCU</w:t>
      </w:r>
      <w:r w:rsidRPr="002B7DD7">
        <w:rPr>
          <w:rFonts w:ascii="Times New Roman" w:hAnsi="Times New Roman" w:cs="Times New Roman"/>
          <w:b/>
          <w:sz w:val="20"/>
          <w:szCs w:val="20"/>
          <w:vertAlign w:val="superscript"/>
          <w:lang w:val="it-IT"/>
        </w:rPr>
        <w:t>“</w:t>
      </w:r>
    </w:p>
    <w:p w14:paraId="313D2E0A" w14:textId="77777777" w:rsidR="00152D35" w:rsidRPr="002B7DD7" w:rsidRDefault="00152D35" w:rsidP="00017C40">
      <w:pPr>
        <w:spacing w:after="0"/>
        <w:jc w:val="center"/>
        <w:rPr>
          <w:rFonts w:ascii="Times New Roman" w:hAnsi="Times New Roman" w:cs="Times New Roman"/>
          <w:b/>
          <w:sz w:val="20"/>
          <w:szCs w:val="20"/>
        </w:rPr>
      </w:pPr>
      <w:r w:rsidRPr="002B7DD7">
        <w:rPr>
          <w:rFonts w:ascii="Times New Roman" w:hAnsi="Times New Roman" w:cs="Times New Roman"/>
          <w:b/>
          <w:sz w:val="20"/>
          <w:szCs w:val="20"/>
          <w:lang w:val="it-IT"/>
        </w:rPr>
        <w:t>ORAȘUL VĂLENII DE MUNTE JUD.PRAHOVA</w:t>
      </w:r>
      <w:r w:rsidRPr="002B7DD7">
        <w:rPr>
          <w:rFonts w:ascii="Times New Roman" w:hAnsi="Times New Roman" w:cs="Times New Roman"/>
          <w:b/>
          <w:sz w:val="20"/>
          <w:szCs w:val="20"/>
        </w:rPr>
        <w:t xml:space="preserve">  </w:t>
      </w:r>
    </w:p>
    <w:p w14:paraId="47317EB3" w14:textId="77777777" w:rsidR="0097759B" w:rsidRDefault="00152D35" w:rsidP="00017C40">
      <w:pPr>
        <w:spacing w:after="0"/>
        <w:jc w:val="center"/>
        <w:rPr>
          <w:rFonts w:ascii="Times New Roman" w:hAnsi="Times New Roman" w:cs="Times New Roman"/>
          <w:sz w:val="18"/>
          <w:szCs w:val="18"/>
          <w:lang w:val="pt-BR"/>
        </w:rPr>
      </w:pPr>
      <w:r w:rsidRPr="0097759B">
        <w:rPr>
          <w:rFonts w:ascii="Times New Roman" w:hAnsi="Times New Roman" w:cs="Times New Roman"/>
          <w:sz w:val="18"/>
          <w:szCs w:val="18"/>
        </w:rPr>
        <w:t xml:space="preserve">cod fiscal 21529331, </w:t>
      </w:r>
      <w:r w:rsidRPr="0097759B">
        <w:rPr>
          <w:rFonts w:ascii="Times New Roman" w:hAnsi="Times New Roman" w:cs="Times New Roman"/>
          <w:sz w:val="18"/>
          <w:szCs w:val="18"/>
          <w:lang w:val="it-IT"/>
        </w:rPr>
        <w:t xml:space="preserve">Str. </w:t>
      </w:r>
      <w:r w:rsidRPr="0097759B">
        <w:rPr>
          <w:rFonts w:ascii="Times New Roman" w:hAnsi="Times New Roman" w:cs="Times New Roman"/>
          <w:sz w:val="18"/>
          <w:szCs w:val="18"/>
          <w:lang w:val="pt-BR"/>
        </w:rPr>
        <w:t>Brazilor nr. 13, 106400,  Tel/Fax: 0244.281.555;</w:t>
      </w:r>
    </w:p>
    <w:p w14:paraId="348D9D85" w14:textId="7A05AFAD" w:rsidR="00152D35" w:rsidRPr="0097759B" w:rsidRDefault="00152D35" w:rsidP="00017C40">
      <w:pPr>
        <w:spacing w:after="0"/>
        <w:jc w:val="center"/>
        <w:rPr>
          <w:rFonts w:ascii="Times New Roman" w:hAnsi="Times New Roman" w:cs="Times New Roman"/>
        </w:rPr>
      </w:pPr>
      <w:r w:rsidRPr="0097759B">
        <w:rPr>
          <w:rFonts w:ascii="Times New Roman" w:hAnsi="Times New Roman" w:cs="Times New Roman"/>
          <w:sz w:val="18"/>
          <w:szCs w:val="18"/>
          <w:lang w:val="pt-BR"/>
        </w:rPr>
        <w:t xml:space="preserve"> </w:t>
      </w:r>
      <w:r w:rsidRPr="0097759B">
        <w:rPr>
          <w:rFonts w:ascii="Times New Roman" w:hAnsi="Times New Roman" w:cs="Times New Roman"/>
          <w:sz w:val="18"/>
          <w:szCs w:val="18"/>
        </w:rPr>
        <w:t xml:space="preserve">E-mail: </w:t>
      </w:r>
      <w:hyperlink r:id="rId11" w:history="1">
        <w:r w:rsidRPr="0097759B">
          <w:rPr>
            <w:rStyle w:val="Hyperlink"/>
            <w:rFonts w:ascii="Times New Roman" w:hAnsi="Times New Roman" w:cs="Times New Roman"/>
          </w:rPr>
          <w:t>ltavaleni.secretariat@gmail.com</w:t>
        </w:r>
      </w:hyperlink>
      <w:r w:rsidRPr="0097759B">
        <w:rPr>
          <w:rFonts w:ascii="Times New Roman" w:hAnsi="Times New Roman" w:cs="Times New Roman"/>
        </w:rPr>
        <w:t xml:space="preserve">, website: </w:t>
      </w:r>
      <w:hyperlink r:id="rId12" w:history="1">
        <w:r w:rsidRPr="0097759B">
          <w:rPr>
            <w:rStyle w:val="Hyperlink"/>
            <w:rFonts w:ascii="Times New Roman" w:hAnsi="Times New Roman" w:cs="Times New Roman"/>
          </w:rPr>
          <w:t>http://www.liceulagromontanvaleni.ro/</w:t>
        </w:r>
      </w:hyperlink>
    </w:p>
    <w:p w14:paraId="37E0D13B" w14:textId="77777777" w:rsidR="00152D35" w:rsidRPr="00E04546" w:rsidRDefault="00152D35" w:rsidP="00017C40">
      <w:pPr>
        <w:jc w:val="center"/>
        <w:rPr>
          <w:rFonts w:ascii="Times New Roman" w:hAnsi="Times New Roman" w:cs="Times New Roman"/>
          <w:sz w:val="28"/>
          <w:szCs w:val="28"/>
        </w:rPr>
      </w:pPr>
      <w:r w:rsidRPr="00E04546">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0CDCBBF" wp14:editId="17DF54B0">
                <wp:simplePos x="0" y="0"/>
                <wp:positionH relativeFrom="column">
                  <wp:posOffset>-262043</wp:posOffset>
                </wp:positionH>
                <wp:positionV relativeFrom="paragraph">
                  <wp:posOffset>100965</wp:posOffset>
                </wp:positionV>
                <wp:extent cx="6705600" cy="9525"/>
                <wp:effectExtent l="34925" t="34290" r="31750" b="32385"/>
                <wp:wrapTight wrapText="bothSides">
                  <wp:wrapPolygon edited="0">
                    <wp:start x="0" y="0"/>
                    <wp:lineTo x="0" y="0"/>
                    <wp:lineTo x="665" y="0"/>
                    <wp:lineTo x="665" y="0"/>
                    <wp:lineTo x="0" y="0"/>
                  </wp:wrapPolygon>
                </wp:wrapTight>
                <wp:docPr id="17" name="Conector drep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05600" cy="952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77F38" id="Conector drept 1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7.95pt" to="507.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" strokeweight="4.5pt">
                <v:stroke linestyle="thinThick"/>
                <w10:wrap type="tight"/>
              </v:line>
            </w:pict>
          </mc:Fallback>
        </mc:AlternateContent>
      </w:r>
    </w:p>
    <w:p w14:paraId="72E1B72B" w14:textId="77777777" w:rsidR="00152D35" w:rsidRPr="00E04546" w:rsidRDefault="00152D35" w:rsidP="00017C40">
      <w:pPr>
        <w:rPr>
          <w:rFonts w:ascii="Times New Roman" w:hAnsi="Times New Roman" w:cs="Times New Roman"/>
          <w:sz w:val="28"/>
          <w:szCs w:val="28"/>
        </w:rPr>
      </w:pPr>
      <w:r w:rsidRPr="00E04546">
        <w:rPr>
          <w:rFonts w:ascii="Times New Roman" w:hAnsi="Times New Roman" w:cs="Times New Roman"/>
          <w:i/>
          <w:sz w:val="28"/>
          <w:szCs w:val="28"/>
        </w:rPr>
        <w:t>Nr.__________/____________</w:t>
      </w:r>
    </w:p>
    <w:p w14:paraId="583CE195" w14:textId="77777777" w:rsidR="00152D35" w:rsidRPr="00E04546" w:rsidRDefault="00152D35" w:rsidP="00017C40">
      <w:pPr>
        <w:rPr>
          <w:rFonts w:ascii="Times New Roman" w:hAnsi="Times New Roman" w:cs="Times New Roman"/>
          <w:sz w:val="28"/>
          <w:szCs w:val="28"/>
        </w:rPr>
      </w:pPr>
      <w:r w:rsidRPr="00E04546">
        <w:rPr>
          <w:rFonts w:ascii="Times New Roman" w:hAnsi="Times New Roman" w:cs="Times New Roman"/>
          <w:sz w:val="28"/>
          <w:szCs w:val="28"/>
        </w:rPr>
        <w:t xml:space="preserve"> </w:t>
      </w:r>
    </w:p>
    <w:p w14:paraId="1ACFA35D" w14:textId="172092D7" w:rsidR="009123C3" w:rsidRPr="00E04546" w:rsidRDefault="00027F6D" w:rsidP="00017C40">
      <w:pPr>
        <w:pStyle w:val="Frspaiere"/>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ab/>
      </w:r>
      <w:r w:rsidRPr="00E04546">
        <w:rPr>
          <w:rFonts w:ascii="Times New Roman" w:hAnsi="Times New Roman" w:cs="Times New Roman"/>
          <w:bCs/>
          <w:sz w:val="28"/>
          <w:szCs w:val="28"/>
        </w:rPr>
        <w:tab/>
      </w:r>
      <w:r w:rsidR="00B8484A" w:rsidRPr="00E04546">
        <w:rPr>
          <w:rFonts w:ascii="Times New Roman" w:hAnsi="Times New Roman" w:cs="Times New Roman"/>
          <w:bCs/>
          <w:sz w:val="28"/>
          <w:szCs w:val="28"/>
        </w:rPr>
        <w:t>PROCES VERBAL</w:t>
      </w:r>
      <w:r w:rsidR="00152D35" w:rsidRPr="00E04546">
        <w:rPr>
          <w:rFonts w:ascii="Times New Roman" w:hAnsi="Times New Roman" w:cs="Times New Roman"/>
          <w:bCs/>
          <w:sz w:val="28"/>
          <w:szCs w:val="28"/>
        </w:rPr>
        <w:t xml:space="preserve"> DE INSTRUIRE ELEVI</w:t>
      </w:r>
    </w:p>
    <w:p w14:paraId="4E04304A" w14:textId="77777777" w:rsidR="00152D35" w:rsidRPr="00E04546" w:rsidRDefault="00152D35" w:rsidP="00017C40">
      <w:pPr>
        <w:pStyle w:val="Frspaiere"/>
        <w:tabs>
          <w:tab w:val="left" w:pos="3118"/>
          <w:tab w:val="center" w:pos="5112"/>
        </w:tabs>
        <w:spacing w:line="276" w:lineRule="auto"/>
        <w:jc w:val="both"/>
        <w:rPr>
          <w:rFonts w:ascii="Times New Roman" w:hAnsi="Times New Roman" w:cs="Times New Roman"/>
          <w:bCs/>
          <w:sz w:val="28"/>
          <w:szCs w:val="28"/>
        </w:rPr>
      </w:pPr>
    </w:p>
    <w:p w14:paraId="60C0C691"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p w14:paraId="5B30717C" w14:textId="05BAAF4B" w:rsidR="00152D35" w:rsidRPr="00E04546" w:rsidRDefault="00B8484A" w:rsidP="00017C40">
      <w:pPr>
        <w:pStyle w:val="Frspaiere"/>
        <w:spacing w:after="240" w:line="276" w:lineRule="auto"/>
        <w:jc w:val="both"/>
        <w:rPr>
          <w:rFonts w:ascii="Times New Roman" w:hAnsi="Times New Roman" w:cs="Times New Roman"/>
          <w:sz w:val="28"/>
          <w:szCs w:val="28"/>
        </w:rPr>
      </w:pPr>
      <w:r w:rsidRPr="00E04546">
        <w:rPr>
          <w:rFonts w:ascii="Times New Roman" w:hAnsi="Times New Roman" w:cs="Times New Roman"/>
          <w:bCs/>
          <w:sz w:val="28"/>
          <w:szCs w:val="28"/>
        </w:rPr>
        <w:tab/>
        <w:t>Încheiat</w:t>
      </w:r>
      <w:r w:rsidR="007B7715"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astăzi</w:t>
      </w:r>
      <w:r w:rsidR="00A37CE6" w:rsidRPr="00E04546">
        <w:rPr>
          <w:rFonts w:ascii="Times New Roman" w:hAnsi="Times New Roman" w:cs="Times New Roman"/>
          <w:bCs/>
          <w:sz w:val="28"/>
          <w:szCs w:val="28"/>
        </w:rPr>
        <w:t xml:space="preserve">, ………………….. în cadrul Liceului Tehnologic Agromontan ,,Romeo Constantinescu’’ Orașul Vălenii de Munte,  </w:t>
      </w:r>
      <w:r w:rsidR="007B7715" w:rsidRPr="00E04546">
        <w:rPr>
          <w:rFonts w:ascii="Times New Roman" w:hAnsi="Times New Roman" w:cs="Times New Roman"/>
          <w:bCs/>
          <w:sz w:val="28"/>
          <w:szCs w:val="28"/>
        </w:rPr>
        <w:t>cu ocazia instruirii elevilor</w:t>
      </w:r>
      <w:r w:rsidR="00A37CE6" w:rsidRPr="00E04546">
        <w:rPr>
          <w:rFonts w:ascii="Times New Roman" w:hAnsi="Times New Roman" w:cs="Times New Roman"/>
          <w:bCs/>
          <w:sz w:val="28"/>
          <w:szCs w:val="28"/>
        </w:rPr>
        <w:t xml:space="preserve"> clasei a </w:t>
      </w:r>
      <w:r w:rsidR="007B7715"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în vederea prelucrării</w:t>
      </w:r>
      <w:r w:rsidR="007B7715" w:rsidRPr="00E04546">
        <w:rPr>
          <w:rFonts w:ascii="Times New Roman" w:hAnsi="Times New Roman" w:cs="Times New Roman"/>
          <w:bCs/>
          <w:sz w:val="28"/>
          <w:szCs w:val="28"/>
        </w:rPr>
        <w:t xml:space="preserve"> m</w:t>
      </w:r>
      <w:r w:rsidRPr="00E04546">
        <w:rPr>
          <w:rFonts w:ascii="Times New Roman" w:hAnsi="Times New Roman" w:cs="Times New Roman"/>
          <w:bCs/>
          <w:sz w:val="28"/>
          <w:szCs w:val="28"/>
        </w:rPr>
        <w:t>ă</w:t>
      </w:r>
      <w:r w:rsidR="007B7715" w:rsidRPr="00E04546">
        <w:rPr>
          <w:rFonts w:ascii="Times New Roman" w:hAnsi="Times New Roman" w:cs="Times New Roman"/>
          <w:bCs/>
          <w:sz w:val="28"/>
          <w:szCs w:val="28"/>
        </w:rPr>
        <w:t xml:space="preserve">surilor de prevenire </w:t>
      </w:r>
      <w:r w:rsidR="00152D35" w:rsidRPr="00E04546">
        <w:rPr>
          <w:rFonts w:ascii="Times New Roman" w:hAnsi="Times New Roman" w:cs="Times New Roman"/>
          <w:bCs/>
          <w:sz w:val="28"/>
          <w:szCs w:val="28"/>
        </w:rPr>
        <w:t>ș</w:t>
      </w:r>
      <w:r w:rsidR="007B7715" w:rsidRPr="00E04546">
        <w:rPr>
          <w:rFonts w:ascii="Times New Roman" w:hAnsi="Times New Roman" w:cs="Times New Roman"/>
          <w:bCs/>
          <w:sz w:val="28"/>
          <w:szCs w:val="28"/>
        </w:rPr>
        <w:t xml:space="preserve">i combatere a </w:t>
      </w:r>
      <w:r w:rsidRPr="00E04546">
        <w:rPr>
          <w:rFonts w:ascii="Times New Roman" w:hAnsi="Times New Roman" w:cs="Times New Roman"/>
          <w:bCs/>
          <w:sz w:val="28"/>
          <w:szCs w:val="28"/>
        </w:rPr>
        <w:t>îmbolnăvirilor</w:t>
      </w:r>
      <w:r w:rsidR="007B7715" w:rsidRPr="00E04546">
        <w:rPr>
          <w:rFonts w:ascii="Times New Roman" w:hAnsi="Times New Roman" w:cs="Times New Roman"/>
          <w:bCs/>
          <w:sz w:val="28"/>
          <w:szCs w:val="28"/>
        </w:rPr>
        <w:t xml:space="preserve"> cu </w:t>
      </w:r>
      <w:r w:rsidRPr="00E04546">
        <w:rPr>
          <w:rFonts w:ascii="Times New Roman" w:hAnsi="Times New Roman" w:cs="Times New Roman"/>
          <w:sz w:val="28"/>
          <w:szCs w:val="28"/>
        </w:rPr>
        <w:t>SARS-</w:t>
      </w:r>
      <w:r w:rsidR="00A37CE6" w:rsidRPr="00E04546">
        <w:rPr>
          <w:rFonts w:ascii="Times New Roman" w:hAnsi="Times New Roman" w:cs="Times New Roman"/>
          <w:sz w:val="28"/>
          <w:szCs w:val="28"/>
        </w:rPr>
        <w:t>C</w:t>
      </w:r>
      <w:r w:rsidRPr="00E04546">
        <w:rPr>
          <w:rFonts w:ascii="Times New Roman" w:hAnsi="Times New Roman" w:cs="Times New Roman"/>
          <w:sz w:val="28"/>
          <w:szCs w:val="28"/>
        </w:rPr>
        <w:t>o</w:t>
      </w:r>
      <w:r w:rsidR="00A37CE6" w:rsidRPr="00E04546">
        <w:rPr>
          <w:rFonts w:ascii="Times New Roman" w:hAnsi="Times New Roman" w:cs="Times New Roman"/>
          <w:sz w:val="28"/>
          <w:szCs w:val="28"/>
        </w:rPr>
        <w:t>V</w:t>
      </w:r>
      <w:r w:rsidRPr="00E04546">
        <w:rPr>
          <w:rFonts w:ascii="Times New Roman" w:hAnsi="Times New Roman" w:cs="Times New Roman"/>
          <w:sz w:val="28"/>
          <w:szCs w:val="28"/>
        </w:rPr>
        <w:t>-2</w:t>
      </w:r>
      <w:r w:rsidR="00152D35" w:rsidRPr="00E04546">
        <w:rPr>
          <w:rFonts w:ascii="Times New Roman" w:hAnsi="Times New Roman" w:cs="Times New Roman"/>
          <w:sz w:val="28"/>
          <w:szCs w:val="28"/>
        </w:rPr>
        <w:t>, în conformitate cu prevederile prevăzute în Ordinul</w:t>
      </w:r>
      <w:r w:rsidR="00A37CE6" w:rsidRPr="00E04546">
        <w:rPr>
          <w:rFonts w:ascii="Times New Roman" w:hAnsi="Times New Roman" w:cs="Times New Roman"/>
          <w:sz w:val="28"/>
          <w:szCs w:val="28"/>
        </w:rPr>
        <w:t xml:space="preserve"> </w:t>
      </w:r>
      <w:r w:rsidR="00152D35" w:rsidRPr="00E04546">
        <w:rPr>
          <w:rFonts w:ascii="Times New Roman" w:hAnsi="Times New Roman" w:cs="Times New Roman"/>
          <w:sz w:val="28"/>
          <w:szCs w:val="28"/>
        </w:rPr>
        <w:t>MEC Nr.</w:t>
      </w:r>
      <w:r w:rsidR="00152D35" w:rsidRPr="00E04546">
        <w:rPr>
          <w:rFonts w:ascii="Times New Roman" w:hAnsi="Times New Roman" w:cs="Times New Roman"/>
          <w:color w:val="000000"/>
          <w:sz w:val="28"/>
          <w:szCs w:val="28"/>
        </w:rPr>
        <w:t xml:space="preserve"> 3.235 din 4 februarie 202</w:t>
      </w:r>
      <w:r w:rsidR="00A37CE6" w:rsidRPr="00E04546">
        <w:rPr>
          <w:rFonts w:ascii="Times New Roman" w:hAnsi="Times New Roman" w:cs="Times New Roman"/>
          <w:color w:val="000000"/>
          <w:sz w:val="28"/>
          <w:szCs w:val="28"/>
        </w:rPr>
        <w:t xml:space="preserve">1, ordin comun cu Ordinul Ministerul Sănătății Nr. 93 din 4 Februarie 2021, </w:t>
      </w:r>
      <w:r w:rsidR="00A37CE6" w:rsidRPr="00E04546">
        <w:rPr>
          <w:rFonts w:ascii="Times New Roman" w:hAnsi="Times New Roman" w:cs="Times New Roman"/>
          <w:bCs/>
          <w:sz w:val="28"/>
          <w:szCs w:val="28"/>
        </w:rPr>
        <w:t xml:space="preserve">pentru aprobarea măsurilor de organizare a activităţii în cadrul unităților/instituțiilor de învăţământ în condiții de siguranță epidemiologică pentru prevenirea îmbolnăvirilor cu </w:t>
      </w:r>
      <w:r w:rsidR="00A37CE6" w:rsidRPr="00E04546">
        <w:rPr>
          <w:rFonts w:ascii="Times New Roman" w:hAnsi="Times New Roman" w:cs="Times New Roman"/>
          <w:sz w:val="28"/>
          <w:szCs w:val="28"/>
        </w:rPr>
        <w:t>SARS-CoV-2.</w:t>
      </w:r>
    </w:p>
    <w:p w14:paraId="1D7C64C1" w14:textId="5B355824" w:rsidR="00017276" w:rsidRPr="00E04546" w:rsidRDefault="0001605B" w:rsidP="00017C40">
      <w:pPr>
        <w:pStyle w:val="Frspaiere"/>
        <w:numPr>
          <w:ilvl w:val="0"/>
          <w:numId w:val="6"/>
        </w:numPr>
        <w:tabs>
          <w:tab w:val="left" w:pos="3118"/>
          <w:tab w:val="center" w:pos="5112"/>
        </w:tabs>
        <w:spacing w:line="276" w:lineRule="auto"/>
        <w:jc w:val="both"/>
        <w:rPr>
          <w:rFonts w:ascii="Times New Roman" w:hAnsi="Times New Roman" w:cs="Times New Roman"/>
          <w:b/>
          <w:sz w:val="28"/>
          <w:szCs w:val="28"/>
        </w:rPr>
      </w:pPr>
      <w:r w:rsidRPr="00E04546">
        <w:rPr>
          <w:rFonts w:ascii="Times New Roman" w:hAnsi="Times New Roman" w:cs="Times New Roman"/>
          <w:b/>
          <w:sz w:val="28"/>
          <w:szCs w:val="28"/>
        </w:rPr>
        <w:t xml:space="preserve">In contextul epidemiologic actual este obligatorie respectarea masurilor de prevenire si combatere a </w:t>
      </w:r>
      <w:r w:rsidR="00A37CE6" w:rsidRPr="00E04546">
        <w:rPr>
          <w:rFonts w:ascii="Times New Roman" w:hAnsi="Times New Roman" w:cs="Times New Roman"/>
          <w:b/>
          <w:sz w:val="28"/>
          <w:szCs w:val="28"/>
        </w:rPr>
        <w:t>îmbolnăvirilor</w:t>
      </w:r>
      <w:r w:rsidRPr="00E04546">
        <w:rPr>
          <w:rFonts w:ascii="Times New Roman" w:hAnsi="Times New Roman" w:cs="Times New Roman"/>
          <w:b/>
          <w:sz w:val="28"/>
          <w:szCs w:val="28"/>
        </w:rPr>
        <w:t xml:space="preserve"> cu </w:t>
      </w:r>
      <w:r w:rsidR="00A37CE6" w:rsidRPr="00E04546">
        <w:rPr>
          <w:rFonts w:ascii="Times New Roman" w:hAnsi="Times New Roman" w:cs="Times New Roman"/>
          <w:b/>
          <w:sz w:val="28"/>
          <w:szCs w:val="28"/>
        </w:rPr>
        <w:t xml:space="preserve">SARS-CoV-2: </w:t>
      </w:r>
    </w:p>
    <w:p w14:paraId="48320BF1" w14:textId="1402FB58" w:rsidR="00825596" w:rsidRPr="00E04546" w:rsidRDefault="0001605B"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 xml:space="preserve">respectarea circuitelor </w:t>
      </w:r>
      <w:r w:rsidR="00A37CE6" w:rsidRPr="00E04546">
        <w:rPr>
          <w:rFonts w:ascii="Times New Roman" w:hAnsi="Times New Roman" w:cs="Times New Roman"/>
          <w:bCs/>
          <w:sz w:val="28"/>
          <w:szCs w:val="28"/>
        </w:rPr>
        <w:t>î</w:t>
      </w:r>
      <w:r w:rsidRPr="00E04546">
        <w:rPr>
          <w:rFonts w:ascii="Times New Roman" w:hAnsi="Times New Roman" w:cs="Times New Roman"/>
          <w:bCs/>
          <w:sz w:val="28"/>
          <w:szCs w:val="28"/>
        </w:rPr>
        <w:t xml:space="preserve">n interiorul </w:t>
      </w:r>
      <w:r w:rsidR="00A37CE6" w:rsidRPr="00E04546">
        <w:rPr>
          <w:rFonts w:ascii="Times New Roman" w:hAnsi="Times New Roman" w:cs="Times New Roman"/>
          <w:bCs/>
          <w:sz w:val="28"/>
          <w:szCs w:val="28"/>
        </w:rPr>
        <w:t>ș</w:t>
      </w:r>
      <w:r w:rsidRPr="00E04546">
        <w:rPr>
          <w:rFonts w:ascii="Times New Roman" w:hAnsi="Times New Roman" w:cs="Times New Roman"/>
          <w:bCs/>
          <w:sz w:val="28"/>
          <w:szCs w:val="28"/>
        </w:rPr>
        <w:t xml:space="preserve">colii </w:t>
      </w:r>
      <w:r w:rsidR="005B56C7" w:rsidRPr="00E04546">
        <w:rPr>
          <w:rFonts w:ascii="Times New Roman" w:hAnsi="Times New Roman" w:cs="Times New Roman"/>
          <w:bCs/>
          <w:sz w:val="28"/>
          <w:szCs w:val="28"/>
        </w:rPr>
        <w:t xml:space="preserve">(curte, </w:t>
      </w:r>
      <w:r w:rsidR="00A37CE6" w:rsidRPr="00E04546">
        <w:rPr>
          <w:rFonts w:ascii="Times New Roman" w:hAnsi="Times New Roman" w:cs="Times New Roman"/>
          <w:bCs/>
          <w:sz w:val="28"/>
          <w:szCs w:val="28"/>
        </w:rPr>
        <w:t>să</w:t>
      </w:r>
      <w:r w:rsidR="005B56C7" w:rsidRPr="00E04546">
        <w:rPr>
          <w:rFonts w:ascii="Times New Roman" w:hAnsi="Times New Roman" w:cs="Times New Roman"/>
          <w:bCs/>
          <w:sz w:val="28"/>
          <w:szCs w:val="28"/>
        </w:rPr>
        <w:t xml:space="preserve">li de clasa, coridoare) </w:t>
      </w:r>
      <w:r w:rsidRPr="00E04546">
        <w:rPr>
          <w:rFonts w:ascii="Times New Roman" w:hAnsi="Times New Roman" w:cs="Times New Roman"/>
          <w:bCs/>
          <w:sz w:val="28"/>
          <w:szCs w:val="28"/>
        </w:rPr>
        <w:t>marcate cu benzi vizibile care asigura</w:t>
      </w:r>
      <w:r w:rsidR="00A37CE6" w:rsidRPr="00E04546">
        <w:rPr>
          <w:rFonts w:ascii="Times New Roman" w:hAnsi="Times New Roman" w:cs="Times New Roman"/>
          <w:bCs/>
          <w:sz w:val="28"/>
          <w:szCs w:val="28"/>
        </w:rPr>
        <w:t xml:space="preserve"> </w:t>
      </w:r>
      <w:bookmarkStart w:id="0" w:name="_Hlk63435862"/>
      <w:r w:rsidR="00A37CE6" w:rsidRPr="00E04546">
        <w:rPr>
          <w:rFonts w:ascii="Times New Roman" w:hAnsi="Times New Roman" w:cs="Times New Roman"/>
          <w:bCs/>
          <w:sz w:val="28"/>
          <w:szCs w:val="28"/>
        </w:rPr>
        <w:t>„</w:t>
      </w:r>
      <w:r w:rsidRPr="00E04546">
        <w:rPr>
          <w:rFonts w:ascii="Times New Roman" w:hAnsi="Times New Roman" w:cs="Times New Roman"/>
          <w:bCs/>
          <w:sz w:val="28"/>
          <w:szCs w:val="28"/>
        </w:rPr>
        <w:t>trasee</w:t>
      </w:r>
      <w:r w:rsidR="003F4004" w:rsidRPr="00E04546">
        <w:rPr>
          <w:rFonts w:ascii="Times New Roman" w:hAnsi="Times New Roman" w:cs="Times New Roman"/>
          <w:bCs/>
          <w:sz w:val="28"/>
          <w:szCs w:val="28"/>
        </w:rPr>
        <w:t>le</w:t>
      </w:r>
      <w:r w:rsidRPr="00E04546">
        <w:rPr>
          <w:rFonts w:ascii="Times New Roman" w:hAnsi="Times New Roman" w:cs="Times New Roman"/>
          <w:bCs/>
          <w:sz w:val="28"/>
          <w:szCs w:val="28"/>
        </w:rPr>
        <w:t xml:space="preserve"> </w:t>
      </w:r>
      <w:r w:rsidR="00A37CE6" w:rsidRPr="00E04546">
        <w:rPr>
          <w:rFonts w:ascii="Times New Roman" w:hAnsi="Times New Roman" w:cs="Times New Roman"/>
          <w:bCs/>
          <w:sz w:val="28"/>
          <w:szCs w:val="28"/>
        </w:rPr>
        <w:t xml:space="preserve">prestabilite” </w:t>
      </w:r>
      <w:bookmarkEnd w:id="0"/>
      <w:r w:rsidR="00A37CE6" w:rsidRPr="00E04546">
        <w:rPr>
          <w:rFonts w:ascii="Times New Roman" w:hAnsi="Times New Roman" w:cs="Times New Roman"/>
          <w:bCs/>
          <w:sz w:val="28"/>
          <w:szCs w:val="28"/>
        </w:rPr>
        <w:t>de</w:t>
      </w:r>
      <w:r w:rsidRPr="00E04546">
        <w:rPr>
          <w:rFonts w:ascii="Times New Roman" w:hAnsi="Times New Roman" w:cs="Times New Roman"/>
          <w:bCs/>
          <w:sz w:val="28"/>
          <w:szCs w:val="28"/>
        </w:rPr>
        <w:t xml:space="preserve"> intrare, de deplasare în interiorul unităţii de învăţământ şi de părăsire a acesteia, facilitând păstrarea unei </w:t>
      </w:r>
      <w:r w:rsidR="00A37CE6" w:rsidRPr="00E04546">
        <w:rPr>
          <w:rFonts w:ascii="Times New Roman" w:hAnsi="Times New Roman" w:cs="Times New Roman"/>
          <w:bCs/>
          <w:sz w:val="28"/>
          <w:szCs w:val="28"/>
        </w:rPr>
        <w:t>distanțe</w:t>
      </w:r>
      <w:r w:rsidRPr="00E04546">
        <w:rPr>
          <w:rFonts w:ascii="Times New Roman" w:hAnsi="Times New Roman" w:cs="Times New Roman"/>
          <w:bCs/>
          <w:sz w:val="28"/>
          <w:szCs w:val="28"/>
        </w:rPr>
        <w:t xml:space="preserve"> </w:t>
      </w:r>
      <w:r w:rsidR="00A37CE6" w:rsidRPr="00E04546">
        <w:rPr>
          <w:rFonts w:ascii="Times New Roman" w:hAnsi="Times New Roman" w:cs="Times New Roman"/>
          <w:bCs/>
          <w:sz w:val="28"/>
          <w:szCs w:val="28"/>
        </w:rPr>
        <w:t>corespunzătoare</w:t>
      </w:r>
      <w:r w:rsidRPr="00E04546">
        <w:rPr>
          <w:rFonts w:ascii="Times New Roman" w:hAnsi="Times New Roman" w:cs="Times New Roman"/>
          <w:bCs/>
          <w:sz w:val="28"/>
          <w:szCs w:val="28"/>
        </w:rPr>
        <w:t xml:space="preserve"> între </w:t>
      </w:r>
      <w:r w:rsidR="00825596" w:rsidRPr="00E04546">
        <w:rPr>
          <w:rFonts w:ascii="Times New Roman" w:hAnsi="Times New Roman" w:cs="Times New Roman"/>
          <w:bCs/>
          <w:sz w:val="28"/>
          <w:szCs w:val="28"/>
        </w:rPr>
        <w:t>elevi</w:t>
      </w:r>
      <w:r w:rsidR="00A37CE6" w:rsidRPr="00E04546">
        <w:rPr>
          <w:rFonts w:ascii="Times New Roman" w:hAnsi="Times New Roman" w:cs="Times New Roman"/>
          <w:bCs/>
          <w:sz w:val="28"/>
          <w:szCs w:val="28"/>
        </w:rPr>
        <w:t>;</w:t>
      </w:r>
    </w:p>
    <w:p w14:paraId="4300EF7F" w14:textId="5FBCE4E9" w:rsidR="0001605B" w:rsidRPr="00E04546" w:rsidRDefault="00825596"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este interzis schimbul de obiecte personale</w:t>
      </w:r>
      <w:r w:rsidR="00A37CE6" w:rsidRPr="00E04546">
        <w:rPr>
          <w:rFonts w:ascii="Times New Roman" w:hAnsi="Times New Roman" w:cs="Times New Roman"/>
          <w:bCs/>
          <w:sz w:val="28"/>
          <w:szCs w:val="28"/>
        </w:rPr>
        <w:t>;</w:t>
      </w:r>
    </w:p>
    <w:p w14:paraId="15F0B7E7" w14:textId="786CC57E" w:rsidR="00825596" w:rsidRPr="00E04546" w:rsidRDefault="00825596"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 xml:space="preserve">elevii vor purta mască în permanență , atunci </w:t>
      </w:r>
      <w:r w:rsidR="003F4004" w:rsidRPr="00E04546">
        <w:rPr>
          <w:rFonts w:ascii="Times New Roman" w:hAnsi="Times New Roman" w:cs="Times New Roman"/>
          <w:bCs/>
          <w:sz w:val="28"/>
          <w:szCs w:val="28"/>
        </w:rPr>
        <w:t>când</w:t>
      </w:r>
      <w:r w:rsidRPr="00E04546">
        <w:rPr>
          <w:rFonts w:ascii="Times New Roman" w:hAnsi="Times New Roman" w:cs="Times New Roman"/>
          <w:bCs/>
          <w:sz w:val="28"/>
          <w:szCs w:val="28"/>
        </w:rPr>
        <w:t xml:space="preserve"> se afla in incinta </w:t>
      </w:r>
      <w:r w:rsidR="003F4004" w:rsidRPr="00E04546">
        <w:rPr>
          <w:rFonts w:ascii="Times New Roman" w:hAnsi="Times New Roman" w:cs="Times New Roman"/>
          <w:bCs/>
          <w:sz w:val="28"/>
          <w:szCs w:val="28"/>
        </w:rPr>
        <w:t>unităţii</w:t>
      </w:r>
      <w:r w:rsidRPr="00E04546">
        <w:rPr>
          <w:rFonts w:ascii="Times New Roman" w:hAnsi="Times New Roman" w:cs="Times New Roman"/>
          <w:bCs/>
          <w:sz w:val="28"/>
          <w:szCs w:val="28"/>
        </w:rPr>
        <w:t xml:space="preserve"> de </w:t>
      </w:r>
      <w:r w:rsidR="003F4004" w:rsidRPr="00E04546">
        <w:rPr>
          <w:rFonts w:ascii="Times New Roman" w:hAnsi="Times New Roman" w:cs="Times New Roman"/>
          <w:bCs/>
          <w:sz w:val="28"/>
          <w:szCs w:val="28"/>
        </w:rPr>
        <w:t>învăţământ;</w:t>
      </w:r>
    </w:p>
    <w:p w14:paraId="4ECBC773" w14:textId="77B75E2B" w:rsidR="00BC7C69" w:rsidRPr="00E04546" w:rsidRDefault="003F4004"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deplasarea elevilor în interiorul instituției vor fi limitate pe cât posibil</w:t>
      </w:r>
      <w:r w:rsidR="00BC7C69" w:rsidRPr="00E04546">
        <w:rPr>
          <w:rFonts w:ascii="Times New Roman" w:hAnsi="Times New Roman" w:cs="Times New Roman"/>
          <w:bCs/>
          <w:sz w:val="28"/>
          <w:szCs w:val="28"/>
        </w:rPr>
        <w:t>, astfel</w:t>
      </w:r>
      <w:r w:rsidR="001D5A94"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încât</w:t>
      </w:r>
      <w:r w:rsidR="001D5A94" w:rsidRPr="00E04546">
        <w:rPr>
          <w:rFonts w:ascii="Times New Roman" w:hAnsi="Times New Roman" w:cs="Times New Roman"/>
          <w:bCs/>
          <w:sz w:val="28"/>
          <w:szCs w:val="28"/>
        </w:rPr>
        <w:t xml:space="preserve"> sa se evite </w:t>
      </w:r>
      <w:r w:rsidRPr="00E04546">
        <w:rPr>
          <w:rFonts w:ascii="Times New Roman" w:hAnsi="Times New Roman" w:cs="Times New Roman"/>
          <w:bCs/>
          <w:sz w:val="28"/>
          <w:szCs w:val="28"/>
        </w:rPr>
        <w:t>aglomerările</w:t>
      </w:r>
      <w:r w:rsidR="001D5A94" w:rsidRPr="00E04546">
        <w:rPr>
          <w:rFonts w:ascii="Times New Roman" w:hAnsi="Times New Roman" w:cs="Times New Roman"/>
          <w:bCs/>
          <w:sz w:val="28"/>
          <w:szCs w:val="28"/>
        </w:rPr>
        <w:t>;</w:t>
      </w:r>
    </w:p>
    <w:p w14:paraId="7AAF58E5" w14:textId="7004B060" w:rsidR="00212977" w:rsidRPr="00E04546" w:rsidRDefault="003F4004"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s</w:t>
      </w:r>
      <w:r w:rsidR="00B12417" w:rsidRPr="00E04546">
        <w:rPr>
          <w:rFonts w:ascii="Times New Roman" w:hAnsi="Times New Roman" w:cs="Times New Roman"/>
          <w:bCs/>
          <w:sz w:val="28"/>
          <w:szCs w:val="28"/>
        </w:rPr>
        <w:t xml:space="preserve">e va avea in vedere </w:t>
      </w:r>
      <w:r w:rsidRPr="00E04546">
        <w:rPr>
          <w:rFonts w:ascii="Times New Roman" w:hAnsi="Times New Roman" w:cs="Times New Roman"/>
          <w:bCs/>
          <w:sz w:val="28"/>
          <w:szCs w:val="28"/>
        </w:rPr>
        <w:t>păstrarea</w:t>
      </w:r>
      <w:r w:rsidR="00B12417" w:rsidRPr="00E04546">
        <w:rPr>
          <w:rFonts w:ascii="Times New Roman" w:hAnsi="Times New Roman" w:cs="Times New Roman"/>
          <w:bCs/>
          <w:sz w:val="28"/>
          <w:szCs w:val="28"/>
        </w:rPr>
        <w:t xml:space="preserve"> unei </w:t>
      </w:r>
      <w:r w:rsidRPr="00E04546">
        <w:rPr>
          <w:rFonts w:ascii="Times New Roman" w:hAnsi="Times New Roman" w:cs="Times New Roman"/>
          <w:bCs/>
          <w:sz w:val="28"/>
          <w:szCs w:val="28"/>
        </w:rPr>
        <w:t>distanţări</w:t>
      </w:r>
      <w:r w:rsidR="00B12417" w:rsidRPr="00E04546">
        <w:rPr>
          <w:rFonts w:ascii="Times New Roman" w:hAnsi="Times New Roman" w:cs="Times New Roman"/>
          <w:bCs/>
          <w:sz w:val="28"/>
          <w:szCs w:val="28"/>
        </w:rPr>
        <w:t xml:space="preserve"> de minimum 1 metru de la intrarea in incinta unităţii de învăţământ si pana la </w:t>
      </w:r>
      <w:r w:rsidR="0083221A" w:rsidRPr="00E04546">
        <w:rPr>
          <w:rFonts w:ascii="Times New Roman" w:hAnsi="Times New Roman" w:cs="Times New Roman"/>
          <w:bCs/>
          <w:sz w:val="28"/>
          <w:szCs w:val="28"/>
        </w:rPr>
        <w:t>ieșirea</w:t>
      </w:r>
      <w:r w:rsidR="00B12417" w:rsidRPr="00E04546">
        <w:rPr>
          <w:rFonts w:ascii="Times New Roman" w:hAnsi="Times New Roman" w:cs="Times New Roman"/>
          <w:bCs/>
          <w:sz w:val="28"/>
          <w:szCs w:val="28"/>
        </w:rPr>
        <w:t xml:space="preserve"> din </w:t>
      </w:r>
      <w:r w:rsidR="0083221A" w:rsidRPr="00E04546">
        <w:rPr>
          <w:rFonts w:ascii="Times New Roman" w:hAnsi="Times New Roman" w:cs="Times New Roman"/>
          <w:bCs/>
          <w:sz w:val="28"/>
          <w:szCs w:val="28"/>
        </w:rPr>
        <w:t>scoală</w:t>
      </w:r>
      <w:r w:rsidR="00B12417" w:rsidRPr="00E04546">
        <w:rPr>
          <w:rFonts w:ascii="Times New Roman" w:hAnsi="Times New Roman" w:cs="Times New Roman"/>
          <w:bCs/>
          <w:sz w:val="28"/>
          <w:szCs w:val="28"/>
        </w:rPr>
        <w:t xml:space="preserve">. In </w:t>
      </w:r>
      <w:r w:rsidR="0083221A" w:rsidRPr="00E04546">
        <w:rPr>
          <w:rFonts w:ascii="Times New Roman" w:hAnsi="Times New Roman" w:cs="Times New Roman"/>
          <w:bCs/>
          <w:sz w:val="28"/>
          <w:szCs w:val="28"/>
        </w:rPr>
        <w:t>situaţia</w:t>
      </w:r>
      <w:r w:rsidR="00B12417" w:rsidRPr="00E04546">
        <w:rPr>
          <w:rFonts w:ascii="Times New Roman" w:hAnsi="Times New Roman" w:cs="Times New Roman"/>
          <w:bCs/>
          <w:sz w:val="28"/>
          <w:szCs w:val="28"/>
        </w:rPr>
        <w:t xml:space="preserve"> </w:t>
      </w:r>
      <w:r w:rsidR="0083221A" w:rsidRPr="00E04546">
        <w:rPr>
          <w:rFonts w:ascii="Times New Roman" w:hAnsi="Times New Roman" w:cs="Times New Roman"/>
          <w:bCs/>
          <w:sz w:val="28"/>
          <w:szCs w:val="28"/>
        </w:rPr>
        <w:t>î</w:t>
      </w:r>
      <w:r w:rsidR="00B12417" w:rsidRPr="00E04546">
        <w:rPr>
          <w:rFonts w:ascii="Times New Roman" w:hAnsi="Times New Roman" w:cs="Times New Roman"/>
          <w:bCs/>
          <w:sz w:val="28"/>
          <w:szCs w:val="28"/>
        </w:rPr>
        <w:t xml:space="preserve">n care acest lucru nu se poate realiza, se va asigura </w:t>
      </w:r>
      <w:r w:rsidR="0083221A" w:rsidRPr="00E04546">
        <w:rPr>
          <w:rFonts w:ascii="Times New Roman" w:hAnsi="Times New Roman" w:cs="Times New Roman"/>
          <w:bCs/>
          <w:sz w:val="28"/>
          <w:szCs w:val="28"/>
        </w:rPr>
        <w:t>distanțarea</w:t>
      </w:r>
      <w:r w:rsidR="00B12417" w:rsidRPr="00E04546">
        <w:rPr>
          <w:rFonts w:ascii="Times New Roman" w:hAnsi="Times New Roman" w:cs="Times New Roman"/>
          <w:bCs/>
          <w:sz w:val="28"/>
          <w:szCs w:val="28"/>
        </w:rPr>
        <w:t xml:space="preserve"> maxima posibila; marcajele pe verde indica sensul de intrare, iar marcajele pe </w:t>
      </w:r>
      <w:r w:rsidR="0083221A" w:rsidRPr="00E04546">
        <w:rPr>
          <w:rFonts w:ascii="Times New Roman" w:hAnsi="Times New Roman" w:cs="Times New Roman"/>
          <w:bCs/>
          <w:sz w:val="28"/>
          <w:szCs w:val="28"/>
        </w:rPr>
        <w:t>roşu</w:t>
      </w:r>
      <w:r w:rsidR="00B12417" w:rsidRPr="00E04546">
        <w:rPr>
          <w:rFonts w:ascii="Times New Roman" w:hAnsi="Times New Roman" w:cs="Times New Roman"/>
          <w:bCs/>
          <w:sz w:val="28"/>
          <w:szCs w:val="28"/>
        </w:rPr>
        <w:t xml:space="preserve"> indica sensul de </w:t>
      </w:r>
      <w:r w:rsidR="0083221A" w:rsidRPr="00E04546">
        <w:rPr>
          <w:rFonts w:ascii="Times New Roman" w:hAnsi="Times New Roman" w:cs="Times New Roman"/>
          <w:bCs/>
          <w:sz w:val="28"/>
          <w:szCs w:val="28"/>
        </w:rPr>
        <w:t>ieșire</w:t>
      </w:r>
      <w:r w:rsidR="00212977" w:rsidRPr="00E04546">
        <w:rPr>
          <w:rFonts w:ascii="Times New Roman" w:hAnsi="Times New Roman" w:cs="Times New Roman"/>
          <w:bCs/>
          <w:sz w:val="28"/>
          <w:szCs w:val="28"/>
        </w:rPr>
        <w:t>;</w:t>
      </w:r>
    </w:p>
    <w:p w14:paraId="33F24C64" w14:textId="1FF33AAD" w:rsidR="00017276" w:rsidRPr="00E04546" w:rsidRDefault="0083221A"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 xml:space="preserve">limitarea </w:t>
      </w:r>
      <w:r w:rsidR="00017276" w:rsidRPr="00E04546">
        <w:rPr>
          <w:rFonts w:ascii="Times New Roman" w:hAnsi="Times New Roman" w:cs="Times New Roman"/>
          <w:bCs/>
          <w:sz w:val="28"/>
          <w:szCs w:val="28"/>
        </w:rPr>
        <w:t>contactului dintre elevi</w:t>
      </w:r>
      <w:r w:rsidRPr="00E04546">
        <w:rPr>
          <w:rFonts w:ascii="Times New Roman" w:hAnsi="Times New Roman" w:cs="Times New Roman"/>
          <w:bCs/>
          <w:sz w:val="28"/>
          <w:szCs w:val="28"/>
        </w:rPr>
        <w:t>;</w:t>
      </w:r>
    </w:p>
    <w:p w14:paraId="71697443" w14:textId="7CBE52AA" w:rsidR="00017276" w:rsidRPr="00E04546" w:rsidRDefault="0083221A"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 xml:space="preserve">fiecare </w:t>
      </w:r>
      <w:r w:rsidR="00017276" w:rsidRPr="00E04546">
        <w:rPr>
          <w:rFonts w:ascii="Times New Roman" w:hAnsi="Times New Roman" w:cs="Times New Roman"/>
          <w:bCs/>
          <w:sz w:val="28"/>
          <w:szCs w:val="28"/>
        </w:rPr>
        <w:t xml:space="preserve">elev isi va </w:t>
      </w:r>
      <w:r w:rsidRPr="00E04546">
        <w:rPr>
          <w:rFonts w:ascii="Times New Roman" w:hAnsi="Times New Roman" w:cs="Times New Roman"/>
          <w:bCs/>
          <w:sz w:val="28"/>
          <w:szCs w:val="28"/>
        </w:rPr>
        <w:t>păstra</w:t>
      </w:r>
      <w:r w:rsidR="00017276" w:rsidRPr="00E04546">
        <w:rPr>
          <w:rFonts w:ascii="Times New Roman" w:hAnsi="Times New Roman" w:cs="Times New Roman"/>
          <w:bCs/>
          <w:sz w:val="28"/>
          <w:szCs w:val="28"/>
        </w:rPr>
        <w:t xml:space="preserve"> același loc </w:t>
      </w:r>
      <w:r w:rsidRPr="00E04546">
        <w:rPr>
          <w:rFonts w:ascii="Times New Roman" w:hAnsi="Times New Roman" w:cs="Times New Roman"/>
          <w:bCs/>
          <w:sz w:val="28"/>
          <w:szCs w:val="28"/>
        </w:rPr>
        <w:t>î</w:t>
      </w:r>
      <w:r w:rsidR="00017276" w:rsidRPr="00E04546">
        <w:rPr>
          <w:rFonts w:ascii="Times New Roman" w:hAnsi="Times New Roman" w:cs="Times New Roman"/>
          <w:bCs/>
          <w:sz w:val="28"/>
          <w:szCs w:val="28"/>
        </w:rPr>
        <w:t>n banca, pe tot parcursul prezentei in clasa</w:t>
      </w:r>
      <w:r w:rsidRPr="00E04546">
        <w:rPr>
          <w:rFonts w:ascii="Times New Roman" w:hAnsi="Times New Roman" w:cs="Times New Roman"/>
          <w:bCs/>
          <w:sz w:val="28"/>
          <w:szCs w:val="28"/>
        </w:rPr>
        <w:t>;</w:t>
      </w:r>
    </w:p>
    <w:p w14:paraId="759E29AB" w14:textId="501A061D" w:rsidR="005B56C7" w:rsidRPr="00E04546" w:rsidRDefault="0083221A"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el</w:t>
      </w:r>
      <w:r w:rsidR="005B56C7" w:rsidRPr="00E04546">
        <w:rPr>
          <w:rFonts w:ascii="Times New Roman" w:hAnsi="Times New Roman" w:cs="Times New Roman"/>
          <w:bCs/>
          <w:sz w:val="28"/>
          <w:szCs w:val="28"/>
        </w:rPr>
        <w:t xml:space="preserve">evii vor arunca </w:t>
      </w:r>
      <w:r w:rsidRPr="00E04546">
        <w:rPr>
          <w:rFonts w:ascii="Times New Roman" w:hAnsi="Times New Roman" w:cs="Times New Roman"/>
          <w:bCs/>
          <w:sz w:val="28"/>
          <w:szCs w:val="28"/>
        </w:rPr>
        <w:t>măștile</w:t>
      </w:r>
      <w:r w:rsidR="005B56C7" w:rsidRPr="00E04546">
        <w:rPr>
          <w:rFonts w:ascii="Times New Roman" w:hAnsi="Times New Roman" w:cs="Times New Roman"/>
          <w:bCs/>
          <w:sz w:val="28"/>
          <w:szCs w:val="28"/>
        </w:rPr>
        <w:t xml:space="preserve"> uzate doar </w:t>
      </w:r>
      <w:r w:rsidRPr="00E04546">
        <w:rPr>
          <w:rFonts w:ascii="Times New Roman" w:hAnsi="Times New Roman" w:cs="Times New Roman"/>
          <w:bCs/>
          <w:sz w:val="28"/>
          <w:szCs w:val="28"/>
        </w:rPr>
        <w:t>î</w:t>
      </w:r>
      <w:r w:rsidR="005B56C7" w:rsidRPr="00E04546">
        <w:rPr>
          <w:rFonts w:ascii="Times New Roman" w:hAnsi="Times New Roman" w:cs="Times New Roman"/>
          <w:bCs/>
          <w:sz w:val="28"/>
          <w:szCs w:val="28"/>
        </w:rPr>
        <w:t xml:space="preserve">n </w:t>
      </w:r>
      <w:r w:rsidRPr="00E04546">
        <w:rPr>
          <w:rFonts w:ascii="Times New Roman" w:hAnsi="Times New Roman" w:cs="Times New Roman"/>
          <w:bCs/>
          <w:sz w:val="28"/>
          <w:szCs w:val="28"/>
        </w:rPr>
        <w:t>coșurile</w:t>
      </w:r>
      <w:r w:rsidR="005B56C7" w:rsidRPr="00E04546">
        <w:rPr>
          <w:rFonts w:ascii="Times New Roman" w:hAnsi="Times New Roman" w:cs="Times New Roman"/>
          <w:bCs/>
          <w:sz w:val="28"/>
          <w:szCs w:val="28"/>
        </w:rPr>
        <w:t xml:space="preserve"> de gunoi</w:t>
      </w:r>
      <w:r w:rsidRPr="00E04546">
        <w:rPr>
          <w:rFonts w:ascii="Times New Roman" w:hAnsi="Times New Roman" w:cs="Times New Roman"/>
          <w:bCs/>
          <w:sz w:val="28"/>
          <w:szCs w:val="28"/>
        </w:rPr>
        <w:t xml:space="preserve"> </w:t>
      </w:r>
      <w:r w:rsidR="005B56C7" w:rsidRPr="00E04546">
        <w:rPr>
          <w:rFonts w:ascii="Times New Roman" w:hAnsi="Times New Roman" w:cs="Times New Roman"/>
          <w:bCs/>
          <w:sz w:val="28"/>
          <w:szCs w:val="28"/>
        </w:rPr>
        <w:t>de tip cos cu capac si pedala</w:t>
      </w:r>
      <w:r w:rsidRPr="00E04546">
        <w:rPr>
          <w:rFonts w:ascii="Times New Roman" w:hAnsi="Times New Roman" w:cs="Times New Roman"/>
          <w:bCs/>
          <w:sz w:val="28"/>
          <w:szCs w:val="28"/>
        </w:rPr>
        <w:t>;</w:t>
      </w:r>
    </w:p>
    <w:p w14:paraId="36D56C7F" w14:textId="77777777" w:rsidR="00C966FF" w:rsidRPr="00E04546" w:rsidRDefault="0083221A"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lastRenderedPageBreak/>
        <w:t xml:space="preserve">deplasarea </w:t>
      </w:r>
      <w:r w:rsidR="005B56C7" w:rsidRPr="00E04546">
        <w:rPr>
          <w:rFonts w:ascii="Times New Roman" w:hAnsi="Times New Roman" w:cs="Times New Roman"/>
          <w:bCs/>
          <w:sz w:val="28"/>
          <w:szCs w:val="28"/>
        </w:rPr>
        <w:t xml:space="preserve">la </w:t>
      </w:r>
      <w:r w:rsidRPr="00E04546">
        <w:rPr>
          <w:rFonts w:ascii="Times New Roman" w:hAnsi="Times New Roman" w:cs="Times New Roman"/>
          <w:bCs/>
          <w:sz w:val="28"/>
          <w:szCs w:val="28"/>
        </w:rPr>
        <w:t>toaletă</w:t>
      </w:r>
      <w:r w:rsidR="005B56C7" w:rsidRPr="00E04546">
        <w:rPr>
          <w:rFonts w:ascii="Times New Roman" w:hAnsi="Times New Roman" w:cs="Times New Roman"/>
          <w:bCs/>
          <w:sz w:val="28"/>
          <w:szCs w:val="28"/>
        </w:rPr>
        <w:t xml:space="preserve"> se va face </w:t>
      </w:r>
      <w:r w:rsidRPr="00E04546">
        <w:rPr>
          <w:rFonts w:ascii="Times New Roman" w:hAnsi="Times New Roman" w:cs="Times New Roman"/>
          <w:bCs/>
          <w:sz w:val="28"/>
          <w:szCs w:val="28"/>
        </w:rPr>
        <w:t>evitând</w:t>
      </w:r>
      <w:r w:rsidR="005B56C7" w:rsidRPr="00E04546">
        <w:rPr>
          <w:rFonts w:ascii="Times New Roman" w:hAnsi="Times New Roman" w:cs="Times New Roman"/>
          <w:bCs/>
          <w:sz w:val="28"/>
          <w:szCs w:val="28"/>
        </w:rPr>
        <w:t xml:space="preserve"> aglomerarea </w:t>
      </w:r>
      <w:r w:rsidRPr="00E04546">
        <w:rPr>
          <w:rFonts w:ascii="Times New Roman" w:hAnsi="Times New Roman" w:cs="Times New Roman"/>
          <w:bCs/>
          <w:sz w:val="28"/>
          <w:szCs w:val="28"/>
        </w:rPr>
        <w:t>î</w:t>
      </w:r>
      <w:r w:rsidR="005B56C7" w:rsidRPr="00E04546">
        <w:rPr>
          <w:rFonts w:ascii="Times New Roman" w:hAnsi="Times New Roman" w:cs="Times New Roman"/>
          <w:bCs/>
          <w:sz w:val="28"/>
          <w:szCs w:val="28"/>
        </w:rPr>
        <w:t>n interiorul grupului sanitar</w:t>
      </w:r>
      <w:r w:rsidRPr="00E04546">
        <w:rPr>
          <w:rFonts w:ascii="Times New Roman" w:hAnsi="Times New Roman" w:cs="Times New Roman"/>
          <w:bCs/>
          <w:sz w:val="28"/>
          <w:szCs w:val="28"/>
        </w:rPr>
        <w:t>;</w:t>
      </w:r>
    </w:p>
    <w:p w14:paraId="1217AEE9" w14:textId="77777777" w:rsidR="00C966FF" w:rsidRPr="00E04546" w:rsidRDefault="0083221A" w:rsidP="00017C40">
      <w:pPr>
        <w:pStyle w:val="Frspaiere"/>
        <w:numPr>
          <w:ilvl w:val="0"/>
          <w:numId w:val="7"/>
        </w:numPr>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 xml:space="preserve">elevii </w:t>
      </w:r>
      <w:r w:rsidR="005B56C7" w:rsidRPr="00E04546">
        <w:rPr>
          <w:rFonts w:ascii="Times New Roman" w:hAnsi="Times New Roman" w:cs="Times New Roman"/>
          <w:bCs/>
          <w:sz w:val="28"/>
          <w:szCs w:val="28"/>
        </w:rPr>
        <w:t xml:space="preserve">trebuie sa se spele pe </w:t>
      </w:r>
      <w:r w:rsidRPr="00E04546">
        <w:rPr>
          <w:rFonts w:ascii="Times New Roman" w:hAnsi="Times New Roman" w:cs="Times New Roman"/>
          <w:bCs/>
          <w:sz w:val="28"/>
          <w:szCs w:val="28"/>
        </w:rPr>
        <w:t>mâini</w:t>
      </w:r>
      <w:r w:rsidR="005B56C7"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înainte</w:t>
      </w:r>
      <w:r w:rsidR="005B56C7" w:rsidRPr="00E04546">
        <w:rPr>
          <w:rFonts w:ascii="Times New Roman" w:hAnsi="Times New Roman" w:cs="Times New Roman"/>
          <w:bCs/>
          <w:sz w:val="28"/>
          <w:szCs w:val="28"/>
        </w:rPr>
        <w:t xml:space="preserve"> si </w:t>
      </w:r>
      <w:r w:rsidRPr="00E04546">
        <w:rPr>
          <w:rFonts w:ascii="Times New Roman" w:hAnsi="Times New Roman" w:cs="Times New Roman"/>
          <w:bCs/>
          <w:sz w:val="28"/>
          <w:szCs w:val="28"/>
        </w:rPr>
        <w:t>după</w:t>
      </w:r>
      <w:r w:rsidR="005B56C7" w:rsidRPr="00E04546">
        <w:rPr>
          <w:rFonts w:ascii="Times New Roman" w:hAnsi="Times New Roman" w:cs="Times New Roman"/>
          <w:bCs/>
          <w:sz w:val="28"/>
          <w:szCs w:val="28"/>
        </w:rPr>
        <w:t xml:space="preserve"> ce merg la toaleta</w:t>
      </w:r>
      <w:r w:rsidR="00C966FF" w:rsidRPr="00E04546">
        <w:rPr>
          <w:rFonts w:ascii="Times New Roman" w:hAnsi="Times New Roman" w:cs="Times New Roman"/>
          <w:bCs/>
          <w:sz w:val="28"/>
          <w:szCs w:val="28"/>
        </w:rPr>
        <w:t>;</w:t>
      </w:r>
    </w:p>
    <w:p w14:paraId="5A7B485D" w14:textId="575FD267" w:rsidR="00C966FF" w:rsidRPr="00E04546" w:rsidRDefault="00D3360C" w:rsidP="00017C40">
      <w:pPr>
        <w:pStyle w:val="Frspaiere"/>
        <w:numPr>
          <w:ilvl w:val="0"/>
          <w:numId w:val="7"/>
        </w:numPr>
        <w:tabs>
          <w:tab w:val="left" w:pos="3118"/>
          <w:tab w:val="center" w:pos="5112"/>
        </w:tabs>
        <w:spacing w:after="240"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organizarea activităților în timpul pauzelor se realizează astfel încât să se evite formarea de grupuri de elevi din clase diferite. Elevii vor menține pe toată durata pauzelor distanțarea fizica.</w:t>
      </w:r>
    </w:p>
    <w:p w14:paraId="6736BBEF" w14:textId="76EC18AB" w:rsidR="0083221A" w:rsidRPr="00E04546" w:rsidRDefault="007703F0" w:rsidP="00017C40">
      <w:pPr>
        <w:pStyle w:val="Frspaiere"/>
        <w:tabs>
          <w:tab w:val="left" w:pos="3118"/>
          <w:tab w:val="center" w:pos="5112"/>
        </w:tabs>
        <w:spacing w:line="276" w:lineRule="auto"/>
        <w:jc w:val="both"/>
        <w:rPr>
          <w:rFonts w:ascii="Times New Roman" w:hAnsi="Times New Roman" w:cs="Times New Roman"/>
          <w:b/>
          <w:sz w:val="28"/>
          <w:szCs w:val="28"/>
        </w:rPr>
      </w:pPr>
      <w:r w:rsidRPr="00E04546">
        <w:rPr>
          <w:rFonts w:ascii="Times New Roman" w:hAnsi="Times New Roman" w:cs="Times New Roman"/>
          <w:b/>
          <w:sz w:val="28"/>
          <w:szCs w:val="28"/>
        </w:rPr>
        <w:t>2. Organizarea accesului în unitatea de învățământ:</w:t>
      </w:r>
      <w:r w:rsidR="0083221A" w:rsidRPr="00E04546">
        <w:rPr>
          <w:rFonts w:ascii="Times New Roman" w:hAnsi="Times New Roman" w:cs="Times New Roman"/>
          <w:b/>
          <w:sz w:val="28"/>
          <w:szCs w:val="28"/>
        </w:rPr>
        <w:t xml:space="preserve"> </w:t>
      </w:r>
    </w:p>
    <w:p w14:paraId="301A967E" w14:textId="52C4E94B" w:rsidR="007703F0" w:rsidRPr="00E04546" w:rsidRDefault="007703F0" w:rsidP="00017C40">
      <w:pPr>
        <w:pStyle w:val="Frspaiere"/>
        <w:tabs>
          <w:tab w:val="left" w:pos="3118"/>
          <w:tab w:val="center" w:pos="5112"/>
        </w:tabs>
        <w:spacing w:line="276" w:lineRule="auto"/>
        <w:ind w:left="720"/>
        <w:jc w:val="both"/>
        <w:rPr>
          <w:rFonts w:ascii="Times New Roman" w:hAnsi="Times New Roman" w:cs="Times New Roman"/>
          <w:b/>
          <w:sz w:val="28"/>
          <w:szCs w:val="28"/>
        </w:rPr>
      </w:pPr>
      <w:r w:rsidRPr="00E04546">
        <w:rPr>
          <w:rFonts w:ascii="Times New Roman" w:hAnsi="Times New Roman" w:cs="Times New Roman"/>
          <w:bCs/>
          <w:sz w:val="28"/>
          <w:szCs w:val="28"/>
        </w:rPr>
        <w:t xml:space="preserve">Accesul in unitatea de învăţământ se face pe intrarea din strada Brazilor, iar </w:t>
      </w:r>
      <w:r w:rsidR="0083221A" w:rsidRPr="00E04546">
        <w:rPr>
          <w:rFonts w:ascii="Times New Roman" w:hAnsi="Times New Roman" w:cs="Times New Roman"/>
          <w:bCs/>
          <w:sz w:val="28"/>
          <w:szCs w:val="28"/>
        </w:rPr>
        <w:t>ieșirea</w:t>
      </w:r>
      <w:r w:rsidRPr="00E04546">
        <w:rPr>
          <w:rFonts w:ascii="Times New Roman" w:hAnsi="Times New Roman" w:cs="Times New Roman"/>
          <w:bCs/>
          <w:sz w:val="28"/>
          <w:szCs w:val="28"/>
        </w:rPr>
        <w:t xml:space="preserve"> din unitatea de învăţământ se face pe </w:t>
      </w:r>
      <w:r w:rsidR="0083221A" w:rsidRPr="00E04546">
        <w:rPr>
          <w:rFonts w:ascii="Times New Roman" w:hAnsi="Times New Roman" w:cs="Times New Roman"/>
          <w:bCs/>
          <w:sz w:val="28"/>
          <w:szCs w:val="28"/>
        </w:rPr>
        <w:t>ieșirea</w:t>
      </w:r>
      <w:r w:rsidRPr="00E04546">
        <w:rPr>
          <w:rFonts w:ascii="Times New Roman" w:hAnsi="Times New Roman" w:cs="Times New Roman"/>
          <w:bCs/>
          <w:sz w:val="28"/>
          <w:szCs w:val="28"/>
        </w:rPr>
        <w:t xml:space="preserve"> din strada Cornului</w:t>
      </w:r>
      <w:r w:rsidR="0083221A" w:rsidRPr="00E04546">
        <w:rPr>
          <w:rFonts w:ascii="Times New Roman" w:hAnsi="Times New Roman" w:cs="Times New Roman"/>
          <w:bCs/>
          <w:sz w:val="28"/>
          <w:szCs w:val="28"/>
        </w:rPr>
        <w:t>;</w:t>
      </w:r>
    </w:p>
    <w:p w14:paraId="48F5A5B4" w14:textId="77777777" w:rsidR="00D3360C" w:rsidRPr="00E04546" w:rsidRDefault="0083221A" w:rsidP="00017C40">
      <w:pPr>
        <w:pStyle w:val="Frspaiere"/>
        <w:numPr>
          <w:ilvl w:val="0"/>
          <w:numId w:val="7"/>
        </w:numPr>
        <w:tabs>
          <w:tab w:val="left" w:pos="3118"/>
          <w:tab w:val="center" w:pos="5112"/>
        </w:tabs>
        <w:spacing w:line="276" w:lineRule="auto"/>
        <w:ind w:left="709"/>
        <w:jc w:val="both"/>
        <w:rPr>
          <w:rFonts w:ascii="Times New Roman" w:hAnsi="Times New Roman" w:cs="Times New Roman"/>
          <w:bCs/>
          <w:sz w:val="28"/>
          <w:szCs w:val="28"/>
        </w:rPr>
      </w:pPr>
      <w:r w:rsidRPr="00E04546">
        <w:rPr>
          <w:rFonts w:ascii="Times New Roman" w:hAnsi="Times New Roman" w:cs="Times New Roman"/>
          <w:bCs/>
          <w:sz w:val="28"/>
          <w:szCs w:val="28"/>
        </w:rPr>
        <w:t>după</w:t>
      </w:r>
      <w:r w:rsidR="007703F0"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dezinfecția</w:t>
      </w:r>
      <w:r w:rsidR="007703F0"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mâinilor</w:t>
      </w:r>
      <w:r w:rsidR="007703F0" w:rsidRPr="00E04546">
        <w:rPr>
          <w:rFonts w:ascii="Times New Roman" w:hAnsi="Times New Roman" w:cs="Times New Roman"/>
          <w:bCs/>
          <w:sz w:val="28"/>
          <w:szCs w:val="28"/>
        </w:rPr>
        <w:t xml:space="preserve">, elevii se vor deplasa spre </w:t>
      </w:r>
      <w:r w:rsidRPr="00E04546">
        <w:rPr>
          <w:rFonts w:ascii="Times New Roman" w:hAnsi="Times New Roman" w:cs="Times New Roman"/>
          <w:bCs/>
          <w:sz w:val="28"/>
          <w:szCs w:val="28"/>
        </w:rPr>
        <w:t>sălile</w:t>
      </w:r>
      <w:r w:rsidR="007703F0" w:rsidRPr="00E04546">
        <w:rPr>
          <w:rFonts w:ascii="Times New Roman" w:hAnsi="Times New Roman" w:cs="Times New Roman"/>
          <w:bCs/>
          <w:sz w:val="28"/>
          <w:szCs w:val="28"/>
        </w:rPr>
        <w:t xml:space="preserve"> de clasa,  p</w:t>
      </w:r>
      <w:r w:rsidRPr="00E04546">
        <w:rPr>
          <w:rFonts w:ascii="Times New Roman" w:hAnsi="Times New Roman" w:cs="Times New Roman"/>
          <w:bCs/>
          <w:sz w:val="28"/>
          <w:szCs w:val="28"/>
        </w:rPr>
        <w:t>ă</w:t>
      </w:r>
      <w:r w:rsidR="007703F0" w:rsidRPr="00E04546">
        <w:rPr>
          <w:rFonts w:ascii="Times New Roman" w:hAnsi="Times New Roman" w:cs="Times New Roman"/>
          <w:bCs/>
          <w:sz w:val="28"/>
          <w:szCs w:val="28"/>
        </w:rPr>
        <w:t>str</w:t>
      </w:r>
      <w:r w:rsidRPr="00E04546">
        <w:rPr>
          <w:rFonts w:ascii="Times New Roman" w:hAnsi="Times New Roman" w:cs="Times New Roman"/>
          <w:bCs/>
          <w:sz w:val="28"/>
          <w:szCs w:val="28"/>
        </w:rPr>
        <w:t>â</w:t>
      </w:r>
      <w:r w:rsidR="007703F0" w:rsidRPr="00E04546">
        <w:rPr>
          <w:rFonts w:ascii="Times New Roman" w:hAnsi="Times New Roman" w:cs="Times New Roman"/>
          <w:bCs/>
          <w:sz w:val="28"/>
          <w:szCs w:val="28"/>
        </w:rPr>
        <w:t xml:space="preserve">ndu-se </w:t>
      </w:r>
      <w:r w:rsidRPr="00E04546">
        <w:rPr>
          <w:rFonts w:ascii="Times New Roman" w:hAnsi="Times New Roman" w:cs="Times New Roman"/>
          <w:bCs/>
          <w:sz w:val="28"/>
          <w:szCs w:val="28"/>
        </w:rPr>
        <w:t>distanțarea</w:t>
      </w:r>
      <w:r w:rsidR="007703F0" w:rsidRPr="00E04546">
        <w:rPr>
          <w:rFonts w:ascii="Times New Roman" w:hAnsi="Times New Roman" w:cs="Times New Roman"/>
          <w:bCs/>
          <w:sz w:val="28"/>
          <w:szCs w:val="28"/>
        </w:rPr>
        <w:t xml:space="preserve"> fizic</w:t>
      </w:r>
      <w:r w:rsidRPr="00E04546">
        <w:rPr>
          <w:rFonts w:ascii="Times New Roman" w:hAnsi="Times New Roman" w:cs="Times New Roman"/>
          <w:bCs/>
          <w:sz w:val="28"/>
          <w:szCs w:val="28"/>
        </w:rPr>
        <w:t>ă</w:t>
      </w:r>
      <w:r w:rsidR="007703F0" w:rsidRPr="00E04546">
        <w:rPr>
          <w:rFonts w:ascii="Times New Roman" w:hAnsi="Times New Roman" w:cs="Times New Roman"/>
          <w:bCs/>
          <w:sz w:val="28"/>
          <w:szCs w:val="28"/>
        </w:rPr>
        <w:t xml:space="preserve"> pe tot parcursul </w:t>
      </w:r>
      <w:r w:rsidRPr="00E04546">
        <w:rPr>
          <w:rFonts w:ascii="Times New Roman" w:hAnsi="Times New Roman" w:cs="Times New Roman"/>
          <w:bCs/>
          <w:sz w:val="28"/>
          <w:szCs w:val="28"/>
        </w:rPr>
        <w:t>deplasării</w:t>
      </w:r>
      <w:r w:rsidR="007703F0" w:rsidRPr="00E04546">
        <w:rPr>
          <w:rFonts w:ascii="Times New Roman" w:hAnsi="Times New Roman" w:cs="Times New Roman"/>
          <w:bCs/>
          <w:sz w:val="28"/>
          <w:szCs w:val="28"/>
        </w:rPr>
        <w:t xml:space="preserve">, precum </w:t>
      </w:r>
      <w:r w:rsidRPr="00E04546">
        <w:rPr>
          <w:rFonts w:ascii="Times New Roman" w:hAnsi="Times New Roman" w:cs="Times New Roman"/>
          <w:bCs/>
          <w:sz w:val="28"/>
          <w:szCs w:val="28"/>
        </w:rPr>
        <w:t>ș</w:t>
      </w:r>
      <w:r w:rsidR="007703F0" w:rsidRPr="00E04546">
        <w:rPr>
          <w:rFonts w:ascii="Times New Roman" w:hAnsi="Times New Roman" w:cs="Times New Roman"/>
          <w:bCs/>
          <w:sz w:val="28"/>
          <w:szCs w:val="28"/>
        </w:rPr>
        <w:t xml:space="preserve">i sensul de deplasare, conform </w:t>
      </w:r>
      <w:r w:rsidR="00D3360C" w:rsidRPr="00E04546">
        <w:rPr>
          <w:rFonts w:ascii="Times New Roman" w:hAnsi="Times New Roman" w:cs="Times New Roman"/>
          <w:bCs/>
          <w:sz w:val="28"/>
          <w:szCs w:val="28"/>
        </w:rPr>
        <w:t xml:space="preserve">„traseele prestabilite”; </w:t>
      </w:r>
    </w:p>
    <w:p w14:paraId="11018295" w14:textId="77777777" w:rsidR="00D3360C" w:rsidRPr="00E04546" w:rsidRDefault="001D5A94" w:rsidP="00017C40">
      <w:pPr>
        <w:pStyle w:val="Frspaiere"/>
        <w:tabs>
          <w:tab w:val="left" w:pos="3118"/>
          <w:tab w:val="center" w:pos="5112"/>
        </w:tabs>
        <w:spacing w:before="240" w:line="276" w:lineRule="auto"/>
        <w:jc w:val="both"/>
        <w:rPr>
          <w:rFonts w:ascii="Times New Roman" w:hAnsi="Times New Roman" w:cs="Times New Roman"/>
          <w:b/>
          <w:sz w:val="28"/>
          <w:szCs w:val="28"/>
        </w:rPr>
      </w:pPr>
      <w:r w:rsidRPr="00E04546">
        <w:rPr>
          <w:rFonts w:ascii="Times New Roman" w:hAnsi="Times New Roman" w:cs="Times New Roman"/>
          <w:b/>
          <w:sz w:val="28"/>
          <w:szCs w:val="28"/>
        </w:rPr>
        <w:t>3. Organizarea procesului de învățământ și a activităților sportive:</w:t>
      </w:r>
      <w:r w:rsidR="00D3360C" w:rsidRPr="00E04546">
        <w:rPr>
          <w:rFonts w:ascii="Times New Roman" w:hAnsi="Times New Roman" w:cs="Times New Roman"/>
          <w:b/>
          <w:sz w:val="28"/>
          <w:szCs w:val="28"/>
        </w:rPr>
        <w:t xml:space="preserve"> </w:t>
      </w:r>
    </w:p>
    <w:p w14:paraId="280E03D8" w14:textId="0E5093E2" w:rsidR="00D3360C" w:rsidRPr="00E04546" w:rsidRDefault="00D3360C" w:rsidP="00017C40">
      <w:pPr>
        <w:pStyle w:val="Frspaiere"/>
        <w:tabs>
          <w:tab w:val="left" w:pos="3118"/>
          <w:tab w:val="center" w:pos="5112"/>
        </w:tabs>
        <w:spacing w:line="276" w:lineRule="auto"/>
        <w:ind w:left="720"/>
        <w:jc w:val="both"/>
        <w:rPr>
          <w:rFonts w:ascii="Times New Roman" w:hAnsi="Times New Roman" w:cs="Times New Roman"/>
          <w:bCs/>
          <w:sz w:val="28"/>
          <w:szCs w:val="28"/>
        </w:rPr>
      </w:pPr>
      <w:r w:rsidRPr="00E04546">
        <w:rPr>
          <w:rFonts w:ascii="Times New Roman" w:hAnsi="Times New Roman" w:cs="Times New Roman"/>
          <w:bCs/>
          <w:sz w:val="28"/>
          <w:szCs w:val="28"/>
        </w:rPr>
        <w:t xml:space="preserve">- se </w:t>
      </w:r>
      <w:r w:rsidR="001D5A94" w:rsidRPr="00E04546">
        <w:rPr>
          <w:rFonts w:ascii="Times New Roman" w:hAnsi="Times New Roman" w:cs="Times New Roman"/>
          <w:bCs/>
          <w:sz w:val="28"/>
          <w:szCs w:val="28"/>
        </w:rPr>
        <w:t>va evita formarea de grupuri de elevi din clase diferite</w:t>
      </w:r>
      <w:r w:rsidRPr="00E04546">
        <w:rPr>
          <w:rFonts w:ascii="Times New Roman" w:hAnsi="Times New Roman" w:cs="Times New Roman"/>
          <w:bCs/>
          <w:sz w:val="28"/>
          <w:szCs w:val="28"/>
        </w:rPr>
        <w:t>;</w:t>
      </w:r>
    </w:p>
    <w:p w14:paraId="3CEE5324" w14:textId="77777777" w:rsidR="00D3360C" w:rsidRPr="00E04546" w:rsidRDefault="00D3360C" w:rsidP="00017C40">
      <w:pPr>
        <w:pStyle w:val="Frspaiere"/>
        <w:tabs>
          <w:tab w:val="left" w:pos="3118"/>
          <w:tab w:val="center" w:pos="5112"/>
        </w:tabs>
        <w:spacing w:line="276" w:lineRule="auto"/>
        <w:ind w:left="720"/>
        <w:jc w:val="both"/>
        <w:rPr>
          <w:rFonts w:ascii="Times New Roman" w:hAnsi="Times New Roman" w:cs="Times New Roman"/>
          <w:bCs/>
          <w:sz w:val="28"/>
          <w:szCs w:val="28"/>
        </w:rPr>
      </w:pPr>
      <w:r w:rsidRPr="00E04546">
        <w:rPr>
          <w:rFonts w:ascii="Times New Roman" w:hAnsi="Times New Roman" w:cs="Times New Roman"/>
          <w:bCs/>
          <w:sz w:val="28"/>
          <w:szCs w:val="28"/>
        </w:rPr>
        <w:t>- o</w:t>
      </w:r>
      <w:r w:rsidR="001D5A94" w:rsidRPr="00E04546">
        <w:rPr>
          <w:rFonts w:ascii="Times New Roman" w:hAnsi="Times New Roman" w:cs="Times New Roman"/>
          <w:bCs/>
          <w:sz w:val="28"/>
          <w:szCs w:val="28"/>
        </w:rPr>
        <w:t>rice activități</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care presupun formarea unor grupuri vor fi organizate cu</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respectarea distanței dintre elevi;</w:t>
      </w:r>
    </w:p>
    <w:p w14:paraId="1C402C8A" w14:textId="4A28A55B" w:rsidR="00D3360C" w:rsidRPr="00E04546" w:rsidRDefault="00D3360C" w:rsidP="00017C40">
      <w:pPr>
        <w:pStyle w:val="Frspaiere"/>
        <w:tabs>
          <w:tab w:val="left" w:pos="3118"/>
          <w:tab w:val="center" w:pos="5112"/>
        </w:tabs>
        <w:spacing w:line="276" w:lineRule="auto"/>
        <w:ind w:left="720"/>
        <w:jc w:val="both"/>
        <w:rPr>
          <w:rFonts w:ascii="Times New Roman" w:hAnsi="Times New Roman" w:cs="Times New Roman"/>
          <w:bCs/>
          <w:sz w:val="28"/>
          <w:szCs w:val="28"/>
        </w:rPr>
      </w:pPr>
      <w:r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jocurile și alte activități care implică formarea unor grupuri</w:t>
      </w:r>
      <w:r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vor fi organizate cu respectarea distanței maxim posibile dintre</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elevi;</w:t>
      </w:r>
    </w:p>
    <w:p w14:paraId="27F24CEB" w14:textId="77777777" w:rsidR="00D3360C" w:rsidRPr="00E04546" w:rsidRDefault="00D3360C" w:rsidP="00017C40">
      <w:pPr>
        <w:pStyle w:val="Frspaiere"/>
        <w:tabs>
          <w:tab w:val="left" w:pos="3118"/>
          <w:tab w:val="center" w:pos="5112"/>
        </w:tabs>
        <w:spacing w:line="276" w:lineRule="auto"/>
        <w:ind w:left="720"/>
        <w:jc w:val="both"/>
        <w:rPr>
          <w:rFonts w:ascii="Times New Roman" w:hAnsi="Times New Roman" w:cs="Times New Roman"/>
          <w:bCs/>
          <w:sz w:val="28"/>
          <w:szCs w:val="28"/>
        </w:rPr>
      </w:pPr>
      <w:r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elevii nu vor consuma în comun alimente sau băuturi și</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nu vor schimba între ei obiecte de folosință personală</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(telefoane, tablete, instrumente de scris, jucării etc.);</w:t>
      </w:r>
    </w:p>
    <w:p w14:paraId="224E46FF" w14:textId="77777777" w:rsidR="00D3360C" w:rsidRPr="00E04546" w:rsidRDefault="00D3360C" w:rsidP="00017C40">
      <w:pPr>
        <w:pStyle w:val="Frspaiere"/>
        <w:tabs>
          <w:tab w:val="left" w:pos="3118"/>
          <w:tab w:val="center" w:pos="5112"/>
        </w:tabs>
        <w:spacing w:line="276" w:lineRule="auto"/>
        <w:ind w:left="720"/>
        <w:jc w:val="both"/>
        <w:rPr>
          <w:rFonts w:ascii="Times New Roman" w:hAnsi="Times New Roman" w:cs="Times New Roman"/>
          <w:bCs/>
          <w:sz w:val="28"/>
          <w:szCs w:val="28"/>
        </w:rPr>
      </w:pPr>
      <w:r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se pot desfășura do</w:t>
      </w:r>
      <w:r w:rsidR="00404C1F" w:rsidRPr="00E04546">
        <w:rPr>
          <w:rFonts w:ascii="Times New Roman" w:hAnsi="Times New Roman" w:cs="Times New Roman"/>
          <w:bCs/>
          <w:sz w:val="28"/>
          <w:szCs w:val="28"/>
        </w:rPr>
        <w:t xml:space="preserve">ar jocurile sportive care permit </w:t>
      </w:r>
      <w:r w:rsidR="001D5A94" w:rsidRPr="00E04546">
        <w:rPr>
          <w:rFonts w:ascii="Times New Roman" w:hAnsi="Times New Roman" w:cs="Times New Roman"/>
          <w:bCs/>
          <w:sz w:val="28"/>
          <w:szCs w:val="28"/>
        </w:rPr>
        <w:t>distanțarea fizică, de preferat în aer liber, dacă condițiile</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meteorologice permit;</w:t>
      </w:r>
    </w:p>
    <w:p w14:paraId="374B4FB2" w14:textId="77777777" w:rsidR="00D3360C" w:rsidRPr="00E04546" w:rsidRDefault="00D3360C" w:rsidP="00017C40">
      <w:pPr>
        <w:pStyle w:val="Frspaiere"/>
        <w:tabs>
          <w:tab w:val="left" w:pos="3118"/>
          <w:tab w:val="center" w:pos="5112"/>
        </w:tabs>
        <w:spacing w:line="276" w:lineRule="auto"/>
        <w:ind w:left="720"/>
        <w:jc w:val="both"/>
        <w:rPr>
          <w:rFonts w:ascii="Times New Roman" w:hAnsi="Times New Roman" w:cs="Times New Roman"/>
          <w:bCs/>
          <w:sz w:val="28"/>
          <w:szCs w:val="28"/>
        </w:rPr>
      </w:pPr>
      <w:r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orele de educație fizică efectuate în sala de sport trebuie</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limitate la activități sportive care nu presupun efort intens, cu</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asigurarea obligatorie a distanței fizice maxim posibile și a unei</w:t>
      </w:r>
      <w:r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aerisiri permanente;</w:t>
      </w:r>
    </w:p>
    <w:p w14:paraId="370F2F47" w14:textId="77777777" w:rsidR="00D3360C" w:rsidRPr="00E04546" w:rsidRDefault="00D3360C" w:rsidP="00017C40">
      <w:pPr>
        <w:pStyle w:val="Frspaiere"/>
        <w:tabs>
          <w:tab w:val="left" w:pos="3118"/>
          <w:tab w:val="center" w:pos="5112"/>
        </w:tabs>
        <w:spacing w:line="276" w:lineRule="auto"/>
        <w:ind w:left="720"/>
        <w:jc w:val="both"/>
        <w:rPr>
          <w:rFonts w:ascii="Times New Roman" w:hAnsi="Times New Roman" w:cs="Times New Roman"/>
          <w:bCs/>
          <w:sz w:val="28"/>
          <w:szCs w:val="28"/>
        </w:rPr>
      </w:pPr>
      <w:r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pentru desfășurarea orelor d</w:t>
      </w:r>
      <w:r w:rsidR="00404C1F" w:rsidRPr="00E04546">
        <w:rPr>
          <w:rFonts w:ascii="Times New Roman" w:hAnsi="Times New Roman" w:cs="Times New Roman"/>
          <w:bCs/>
          <w:sz w:val="28"/>
          <w:szCs w:val="28"/>
        </w:rPr>
        <w:t xml:space="preserve">e educație fizică, </w:t>
      </w:r>
      <w:r w:rsidR="001D5A94" w:rsidRPr="00E04546">
        <w:rPr>
          <w:rFonts w:ascii="Times New Roman" w:hAnsi="Times New Roman" w:cs="Times New Roman"/>
          <w:bCs/>
          <w:sz w:val="28"/>
          <w:szCs w:val="28"/>
        </w:rPr>
        <w:t>pe tot parcursu</w:t>
      </w:r>
      <w:r w:rsidR="00404C1F" w:rsidRPr="00E04546">
        <w:rPr>
          <w:rFonts w:ascii="Times New Roman" w:hAnsi="Times New Roman" w:cs="Times New Roman"/>
          <w:bCs/>
          <w:sz w:val="28"/>
          <w:szCs w:val="28"/>
        </w:rPr>
        <w:t xml:space="preserve">l activității, elevii </w:t>
      </w:r>
      <w:r w:rsidR="001D5A94" w:rsidRPr="00E04546">
        <w:rPr>
          <w:rFonts w:ascii="Times New Roman" w:hAnsi="Times New Roman" w:cs="Times New Roman"/>
          <w:bCs/>
          <w:sz w:val="28"/>
          <w:szCs w:val="28"/>
        </w:rPr>
        <w:t>să nu își atingă fața, gura,</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ochii sau nasul cu mâinile neigienizate;</w:t>
      </w:r>
    </w:p>
    <w:p w14:paraId="7F73FB26" w14:textId="77777777" w:rsidR="00D3360C" w:rsidRPr="00E04546" w:rsidRDefault="00D3360C" w:rsidP="00017C40">
      <w:pPr>
        <w:pStyle w:val="Frspaiere"/>
        <w:tabs>
          <w:tab w:val="left" w:pos="3118"/>
          <w:tab w:val="center" w:pos="5112"/>
        </w:tabs>
        <w:spacing w:after="240" w:line="276" w:lineRule="auto"/>
        <w:ind w:left="720"/>
        <w:jc w:val="both"/>
        <w:rPr>
          <w:rFonts w:ascii="Times New Roman" w:hAnsi="Times New Roman" w:cs="Times New Roman"/>
          <w:bCs/>
          <w:sz w:val="28"/>
          <w:szCs w:val="28"/>
        </w:rPr>
      </w:pPr>
      <w:r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la începerea și la finalul orelor de educație fizică, toți elevii</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trebuie să respecte normele de igienă a mâinilor prin utilizarea</w:t>
      </w:r>
      <w:r w:rsidR="00404C1F" w:rsidRPr="00E04546">
        <w:rPr>
          <w:rFonts w:ascii="Times New Roman" w:hAnsi="Times New Roman" w:cs="Times New Roman"/>
          <w:bCs/>
          <w:sz w:val="28"/>
          <w:szCs w:val="28"/>
        </w:rPr>
        <w:t xml:space="preserve"> </w:t>
      </w:r>
      <w:r w:rsidR="001D5A94" w:rsidRPr="00E04546">
        <w:rPr>
          <w:rFonts w:ascii="Times New Roman" w:hAnsi="Times New Roman" w:cs="Times New Roman"/>
          <w:bCs/>
          <w:sz w:val="28"/>
          <w:szCs w:val="28"/>
        </w:rPr>
        <w:t>unor dezinfectanți pe bază de alcool;</w:t>
      </w:r>
    </w:p>
    <w:p w14:paraId="0ECF8407" w14:textId="3F0EAAFE" w:rsidR="00C10CB1" w:rsidRPr="00E04546" w:rsidRDefault="00C966FF" w:rsidP="00017C40">
      <w:pPr>
        <w:pStyle w:val="Frspaiere"/>
        <w:tabs>
          <w:tab w:val="left" w:pos="3118"/>
          <w:tab w:val="center" w:pos="5112"/>
        </w:tabs>
        <w:spacing w:line="276" w:lineRule="auto"/>
        <w:ind w:left="426"/>
        <w:jc w:val="both"/>
        <w:rPr>
          <w:rFonts w:ascii="Times New Roman" w:hAnsi="Times New Roman" w:cs="Times New Roman"/>
          <w:b/>
          <w:sz w:val="28"/>
          <w:szCs w:val="28"/>
        </w:rPr>
      </w:pPr>
      <w:r w:rsidRPr="00E04546">
        <w:rPr>
          <w:rFonts w:ascii="Times New Roman" w:hAnsi="Times New Roman" w:cs="Times New Roman"/>
          <w:b/>
          <w:sz w:val="28"/>
          <w:szCs w:val="28"/>
        </w:rPr>
        <w:t xml:space="preserve">4. </w:t>
      </w:r>
      <w:r w:rsidR="00C10CB1" w:rsidRPr="00E04546">
        <w:rPr>
          <w:rFonts w:ascii="Times New Roman" w:hAnsi="Times New Roman" w:cs="Times New Roman"/>
          <w:b/>
          <w:sz w:val="28"/>
          <w:szCs w:val="28"/>
        </w:rPr>
        <w:t>Măsuri de protecție la nivel individual</w:t>
      </w:r>
    </w:p>
    <w:p w14:paraId="4A08C27B" w14:textId="77777777" w:rsidR="00C10CB1" w:rsidRPr="00E04546" w:rsidRDefault="00C10CB1" w:rsidP="00017C40">
      <w:pPr>
        <w:pStyle w:val="Frspaiere"/>
        <w:tabs>
          <w:tab w:val="left" w:pos="3118"/>
          <w:tab w:val="center" w:pos="5112"/>
        </w:tabs>
        <w:spacing w:line="276" w:lineRule="auto"/>
        <w:ind w:left="709"/>
        <w:jc w:val="both"/>
        <w:rPr>
          <w:rFonts w:ascii="Times New Roman" w:hAnsi="Times New Roman" w:cs="Times New Roman"/>
          <w:bCs/>
          <w:sz w:val="28"/>
          <w:szCs w:val="28"/>
        </w:rPr>
      </w:pPr>
      <w:r w:rsidRPr="00E04546">
        <w:rPr>
          <w:rFonts w:ascii="Times New Roman" w:hAnsi="Times New Roman" w:cs="Times New Roman"/>
          <w:bCs/>
          <w:sz w:val="28"/>
          <w:szCs w:val="28"/>
        </w:rPr>
        <w:t xml:space="preserve">1. </w:t>
      </w:r>
      <w:r w:rsidRPr="00E04546">
        <w:rPr>
          <w:rFonts w:ascii="Times New Roman" w:hAnsi="Times New Roman" w:cs="Times New Roman"/>
          <w:bCs/>
          <w:sz w:val="28"/>
          <w:szCs w:val="28"/>
          <w:u w:val="single"/>
        </w:rPr>
        <w:t>Spălarea/Dezinfectarea mâinilor</w:t>
      </w:r>
    </w:p>
    <w:p w14:paraId="4D19BC87" w14:textId="77777777" w:rsidR="00C10CB1" w:rsidRPr="00E04546" w:rsidRDefault="00C10CB1" w:rsidP="00017C40">
      <w:pPr>
        <w:pStyle w:val="Frspaiere"/>
        <w:tabs>
          <w:tab w:val="left" w:pos="3118"/>
          <w:tab w:val="center" w:pos="5112"/>
        </w:tabs>
        <w:spacing w:line="276" w:lineRule="auto"/>
        <w:ind w:left="709"/>
        <w:jc w:val="both"/>
        <w:rPr>
          <w:rFonts w:ascii="Times New Roman" w:hAnsi="Times New Roman" w:cs="Times New Roman"/>
          <w:bCs/>
          <w:sz w:val="28"/>
          <w:szCs w:val="28"/>
        </w:rPr>
      </w:pPr>
      <w:r w:rsidRPr="00E04546">
        <w:rPr>
          <w:rFonts w:ascii="Times New Roman" w:hAnsi="Times New Roman" w:cs="Times New Roman"/>
          <w:bCs/>
          <w:sz w:val="28"/>
          <w:szCs w:val="28"/>
        </w:rPr>
        <w:t>Elevii, au obligația de a se spăla/de a-și dezinfecta mâinile:</w:t>
      </w:r>
    </w:p>
    <w:p w14:paraId="6F626AB2" w14:textId="4490A009" w:rsidR="00C10CB1" w:rsidRPr="00E04546" w:rsidRDefault="00C10CB1" w:rsidP="00017C40">
      <w:pPr>
        <w:pStyle w:val="Frspaiere"/>
        <w:tabs>
          <w:tab w:val="left" w:pos="3118"/>
          <w:tab w:val="center" w:pos="5112"/>
        </w:tabs>
        <w:spacing w:line="276" w:lineRule="auto"/>
        <w:ind w:left="709"/>
        <w:jc w:val="both"/>
        <w:rPr>
          <w:rFonts w:ascii="Times New Roman" w:hAnsi="Times New Roman" w:cs="Times New Roman"/>
          <w:bCs/>
          <w:sz w:val="28"/>
          <w:szCs w:val="28"/>
        </w:rPr>
      </w:pPr>
      <w:r w:rsidRPr="00E04546">
        <w:rPr>
          <w:rFonts w:ascii="Times New Roman" w:hAnsi="Times New Roman" w:cs="Times New Roman"/>
          <w:bCs/>
          <w:sz w:val="28"/>
          <w:szCs w:val="28"/>
        </w:rPr>
        <w:t>a) imediat după intrarea în școală și înainte de a intra în sala</w:t>
      </w:r>
      <w:r w:rsidR="00C966FF"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de clasă;</w:t>
      </w:r>
    </w:p>
    <w:p w14:paraId="2DA41ED5" w14:textId="77777777" w:rsidR="00C10CB1" w:rsidRPr="00E04546" w:rsidRDefault="00C10CB1" w:rsidP="00017C40">
      <w:pPr>
        <w:pStyle w:val="Frspaiere"/>
        <w:tabs>
          <w:tab w:val="left" w:pos="3118"/>
          <w:tab w:val="center" w:pos="5112"/>
        </w:tabs>
        <w:spacing w:line="276" w:lineRule="auto"/>
        <w:ind w:left="709"/>
        <w:jc w:val="both"/>
        <w:rPr>
          <w:rFonts w:ascii="Times New Roman" w:hAnsi="Times New Roman" w:cs="Times New Roman"/>
          <w:bCs/>
          <w:sz w:val="28"/>
          <w:szCs w:val="28"/>
        </w:rPr>
      </w:pPr>
      <w:r w:rsidRPr="00E04546">
        <w:rPr>
          <w:rFonts w:ascii="Times New Roman" w:hAnsi="Times New Roman" w:cs="Times New Roman"/>
          <w:bCs/>
          <w:sz w:val="28"/>
          <w:szCs w:val="28"/>
        </w:rPr>
        <w:t>b) înainte de pauzele de masă;</w:t>
      </w:r>
    </w:p>
    <w:p w14:paraId="0C3FA813" w14:textId="77777777" w:rsidR="00C10CB1" w:rsidRPr="00E04546" w:rsidRDefault="00C10CB1" w:rsidP="00017C40">
      <w:pPr>
        <w:pStyle w:val="Frspaiere"/>
        <w:tabs>
          <w:tab w:val="left" w:pos="3118"/>
          <w:tab w:val="center" w:pos="5112"/>
        </w:tabs>
        <w:spacing w:line="276" w:lineRule="auto"/>
        <w:ind w:left="709"/>
        <w:jc w:val="both"/>
        <w:rPr>
          <w:rFonts w:ascii="Times New Roman" w:hAnsi="Times New Roman" w:cs="Times New Roman"/>
          <w:bCs/>
          <w:sz w:val="28"/>
          <w:szCs w:val="28"/>
        </w:rPr>
      </w:pPr>
      <w:r w:rsidRPr="00E04546">
        <w:rPr>
          <w:rFonts w:ascii="Times New Roman" w:hAnsi="Times New Roman" w:cs="Times New Roman"/>
          <w:bCs/>
          <w:sz w:val="28"/>
          <w:szCs w:val="28"/>
        </w:rPr>
        <w:t>c) înainte și după utilizarea toaletei;</w:t>
      </w:r>
    </w:p>
    <w:p w14:paraId="011F9A74" w14:textId="77777777" w:rsidR="00C10CB1" w:rsidRPr="00E04546" w:rsidRDefault="00C10CB1" w:rsidP="00017C40">
      <w:pPr>
        <w:pStyle w:val="Frspaiere"/>
        <w:tabs>
          <w:tab w:val="left" w:pos="3118"/>
          <w:tab w:val="center" w:pos="5112"/>
        </w:tabs>
        <w:spacing w:line="276" w:lineRule="auto"/>
        <w:ind w:left="709"/>
        <w:jc w:val="both"/>
        <w:rPr>
          <w:rFonts w:ascii="Times New Roman" w:hAnsi="Times New Roman" w:cs="Times New Roman"/>
          <w:bCs/>
          <w:sz w:val="28"/>
          <w:szCs w:val="28"/>
        </w:rPr>
      </w:pPr>
      <w:r w:rsidRPr="00E04546">
        <w:rPr>
          <w:rFonts w:ascii="Times New Roman" w:hAnsi="Times New Roman" w:cs="Times New Roman"/>
          <w:bCs/>
          <w:sz w:val="28"/>
          <w:szCs w:val="28"/>
        </w:rPr>
        <w:t>d) după tuse sau strănut;</w:t>
      </w:r>
    </w:p>
    <w:p w14:paraId="3474F470" w14:textId="77777777" w:rsidR="00C10CB1" w:rsidRPr="00E04546" w:rsidRDefault="00C10CB1" w:rsidP="00017C40">
      <w:pPr>
        <w:pStyle w:val="Frspaiere"/>
        <w:tabs>
          <w:tab w:val="left" w:pos="3118"/>
          <w:tab w:val="center" w:pos="5112"/>
        </w:tabs>
        <w:spacing w:after="240" w:line="276" w:lineRule="auto"/>
        <w:ind w:left="709"/>
        <w:jc w:val="both"/>
        <w:rPr>
          <w:rFonts w:ascii="Times New Roman" w:hAnsi="Times New Roman" w:cs="Times New Roman"/>
          <w:bCs/>
          <w:sz w:val="28"/>
          <w:szCs w:val="28"/>
        </w:rPr>
      </w:pPr>
      <w:r w:rsidRPr="00E04546">
        <w:rPr>
          <w:rFonts w:ascii="Times New Roman" w:hAnsi="Times New Roman" w:cs="Times New Roman"/>
          <w:bCs/>
          <w:sz w:val="28"/>
          <w:szCs w:val="28"/>
        </w:rPr>
        <w:t>e) ori de câte ori este necesar.</w:t>
      </w:r>
    </w:p>
    <w:p w14:paraId="05D22B2F" w14:textId="77777777" w:rsidR="00C10CB1" w:rsidRPr="00E04546" w:rsidRDefault="00C10CB1" w:rsidP="00017C40">
      <w:pPr>
        <w:pStyle w:val="Frspaiere"/>
        <w:tabs>
          <w:tab w:val="left" w:pos="3118"/>
          <w:tab w:val="center" w:pos="5112"/>
        </w:tabs>
        <w:spacing w:line="276" w:lineRule="auto"/>
        <w:ind w:left="709"/>
        <w:jc w:val="both"/>
        <w:rPr>
          <w:rFonts w:ascii="Times New Roman" w:hAnsi="Times New Roman" w:cs="Times New Roman"/>
          <w:bCs/>
          <w:sz w:val="28"/>
          <w:szCs w:val="28"/>
          <w:u w:val="single"/>
        </w:rPr>
      </w:pPr>
      <w:r w:rsidRPr="00E04546">
        <w:rPr>
          <w:rFonts w:ascii="Times New Roman" w:hAnsi="Times New Roman" w:cs="Times New Roman"/>
          <w:bCs/>
          <w:sz w:val="28"/>
          <w:szCs w:val="28"/>
          <w:u w:val="single"/>
        </w:rPr>
        <w:lastRenderedPageBreak/>
        <w:t>2. Purtarea măștii de protecție:</w:t>
      </w:r>
    </w:p>
    <w:p w14:paraId="2F0CD9ED" w14:textId="12A7449D" w:rsidR="00C10CB1" w:rsidRPr="00E04546" w:rsidRDefault="00C10CB1" w:rsidP="00017C40">
      <w:pPr>
        <w:pStyle w:val="Frspaiere"/>
        <w:tabs>
          <w:tab w:val="left" w:pos="3118"/>
          <w:tab w:val="center" w:pos="5112"/>
        </w:tabs>
        <w:spacing w:line="276" w:lineRule="auto"/>
        <w:ind w:left="709"/>
        <w:jc w:val="both"/>
        <w:rPr>
          <w:rFonts w:ascii="Times New Roman" w:hAnsi="Times New Roman" w:cs="Times New Roman"/>
          <w:bCs/>
          <w:sz w:val="28"/>
          <w:szCs w:val="28"/>
        </w:rPr>
      </w:pPr>
      <w:r w:rsidRPr="00E04546">
        <w:rPr>
          <w:rFonts w:ascii="Times New Roman" w:hAnsi="Times New Roman" w:cs="Times New Roman"/>
          <w:bCs/>
          <w:sz w:val="28"/>
          <w:szCs w:val="28"/>
        </w:rPr>
        <w:t>a) masca de protecție este obligatorie și va fi purtată în sălile de</w:t>
      </w:r>
      <w:r w:rsidR="00C966FF"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 xml:space="preserve">clasă, în timpul deplasării în incinta unității </w:t>
      </w:r>
      <w:r w:rsidR="00C966FF" w:rsidRPr="00E04546">
        <w:rPr>
          <w:rFonts w:ascii="Times New Roman" w:hAnsi="Times New Roman" w:cs="Times New Roman"/>
          <w:bCs/>
          <w:sz w:val="28"/>
          <w:szCs w:val="28"/>
        </w:rPr>
        <w:t>de învățământ</w:t>
      </w:r>
      <w:r w:rsidRPr="00E04546">
        <w:rPr>
          <w:rFonts w:ascii="Times New Roman" w:hAnsi="Times New Roman" w:cs="Times New Roman"/>
          <w:bCs/>
          <w:sz w:val="28"/>
          <w:szCs w:val="28"/>
        </w:rPr>
        <w:t xml:space="preserve"> și în timpul pauzelor, atât în interior, cât și în exterior;</w:t>
      </w:r>
    </w:p>
    <w:p w14:paraId="7EB0A949" w14:textId="0FBDEA03" w:rsidR="00C10CB1" w:rsidRPr="00E04546" w:rsidRDefault="00C10CB1" w:rsidP="00017C40">
      <w:pPr>
        <w:pStyle w:val="Frspaiere"/>
        <w:spacing w:line="276" w:lineRule="auto"/>
        <w:ind w:left="709" w:firstLine="11"/>
        <w:jc w:val="both"/>
        <w:rPr>
          <w:rFonts w:ascii="Times New Roman" w:hAnsi="Times New Roman" w:cs="Times New Roman"/>
          <w:bCs/>
          <w:sz w:val="28"/>
          <w:szCs w:val="28"/>
        </w:rPr>
      </w:pPr>
      <w:r w:rsidRPr="00E04546">
        <w:rPr>
          <w:rFonts w:ascii="Times New Roman" w:hAnsi="Times New Roman" w:cs="Times New Roman"/>
          <w:bCs/>
          <w:sz w:val="28"/>
          <w:szCs w:val="28"/>
        </w:rPr>
        <w:t>b) masca de protecție este obligatorie pentru elevii din</w:t>
      </w:r>
      <w:r w:rsidR="00C966FF"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învățământul primar, gimnazial și liceal</w:t>
      </w:r>
      <w:r w:rsidR="00C966FF" w:rsidRPr="00E04546">
        <w:rPr>
          <w:rFonts w:ascii="Times New Roman" w:hAnsi="Times New Roman" w:cs="Times New Roman"/>
          <w:bCs/>
          <w:sz w:val="28"/>
          <w:szCs w:val="28"/>
        </w:rPr>
        <w:t>;</w:t>
      </w:r>
    </w:p>
    <w:p w14:paraId="4D972A6E" w14:textId="77777777" w:rsidR="00C966FF" w:rsidRPr="00E04546" w:rsidRDefault="00C966FF" w:rsidP="00017C40">
      <w:pPr>
        <w:pStyle w:val="Frspaiere"/>
        <w:spacing w:line="276" w:lineRule="auto"/>
        <w:rPr>
          <w:rFonts w:ascii="Times New Roman" w:hAnsi="Times New Roman" w:cs="Times New Roman"/>
          <w:bCs/>
          <w:sz w:val="28"/>
          <w:szCs w:val="28"/>
        </w:rPr>
      </w:pPr>
      <w:r w:rsidRPr="00E04546">
        <w:rPr>
          <w:rFonts w:ascii="Times New Roman" w:hAnsi="Times New Roman" w:cs="Times New Roman"/>
          <w:bCs/>
          <w:sz w:val="28"/>
          <w:szCs w:val="28"/>
        </w:rPr>
        <w:tab/>
      </w:r>
      <w:r w:rsidR="00C10CB1" w:rsidRPr="00E04546">
        <w:rPr>
          <w:rFonts w:ascii="Times New Roman" w:hAnsi="Times New Roman" w:cs="Times New Roman"/>
          <w:bCs/>
          <w:sz w:val="28"/>
          <w:szCs w:val="28"/>
        </w:rPr>
        <w:t>c) schimbul măștii de protecție între persoane este interzis</w:t>
      </w:r>
      <w:r w:rsidRPr="00E04546">
        <w:rPr>
          <w:rFonts w:ascii="Times New Roman" w:hAnsi="Times New Roman" w:cs="Times New Roman"/>
          <w:bCs/>
          <w:sz w:val="28"/>
          <w:szCs w:val="28"/>
        </w:rPr>
        <w:t>;</w:t>
      </w:r>
    </w:p>
    <w:p w14:paraId="44ECD025" w14:textId="77777777" w:rsidR="00F77190" w:rsidRPr="00E04546" w:rsidRDefault="00F77190" w:rsidP="00017C40">
      <w:pPr>
        <w:pStyle w:val="Frspaiere"/>
        <w:spacing w:line="276" w:lineRule="auto"/>
        <w:rPr>
          <w:rFonts w:ascii="Times New Roman" w:hAnsi="Times New Roman" w:cs="Times New Roman"/>
          <w:bCs/>
          <w:sz w:val="28"/>
          <w:szCs w:val="28"/>
        </w:rPr>
      </w:pPr>
    </w:p>
    <w:p w14:paraId="78A61E4E" w14:textId="4BFA00BE" w:rsidR="00017276" w:rsidRPr="00E04546" w:rsidRDefault="00F77190" w:rsidP="00017C40">
      <w:pPr>
        <w:pStyle w:val="Frspaiere"/>
        <w:spacing w:line="276" w:lineRule="auto"/>
        <w:jc w:val="both"/>
        <w:rPr>
          <w:rFonts w:ascii="Times New Roman" w:hAnsi="Times New Roman" w:cs="Times New Roman"/>
          <w:bCs/>
          <w:sz w:val="28"/>
          <w:szCs w:val="28"/>
        </w:rPr>
      </w:pPr>
      <w:r w:rsidRPr="00E04546">
        <w:rPr>
          <w:rFonts w:ascii="Times New Roman" w:hAnsi="Times New Roman" w:cs="Times New Roman"/>
          <w:bCs/>
          <w:i/>
          <w:iCs/>
          <w:sz w:val="28"/>
          <w:szCs w:val="28"/>
        </w:rPr>
        <w:t xml:space="preserve">Elevii </w:t>
      </w:r>
      <w:r w:rsidR="00017276" w:rsidRPr="00E04546">
        <w:rPr>
          <w:rFonts w:ascii="Times New Roman" w:hAnsi="Times New Roman" w:cs="Times New Roman"/>
          <w:bCs/>
          <w:i/>
          <w:iCs/>
          <w:sz w:val="28"/>
          <w:szCs w:val="28"/>
        </w:rPr>
        <w:t>care fac parte dintr-o grupă de risc,</w:t>
      </w:r>
      <w:r w:rsidR="00017276" w:rsidRPr="00E04546">
        <w:rPr>
          <w:rFonts w:ascii="Times New Roman" w:hAnsi="Times New Roman" w:cs="Times New Roman"/>
          <w:bCs/>
          <w:sz w:val="28"/>
          <w:szCs w:val="28"/>
        </w:rPr>
        <w:t xml:space="preserve"> respectiv cei diagnosticați cu boli respiratorii cronice severe, boli cardiovasculare, obezitate severă, diabet zaharat tip I, boli inflamatorii, boli imune/autoimune, boli rare, boli ereditare de metabolism, dizabilități, tratament imunosupresiv sau alte afecțiuni cronice, cu avizul și recomandările specifice ale medicului curant și cu acordul scris al părinților, pot fi scutiți de prezența fizică în școală.</w:t>
      </w:r>
    </w:p>
    <w:p w14:paraId="17E59D0F" w14:textId="0C5553EA" w:rsidR="00017276" w:rsidRPr="00E04546" w:rsidRDefault="00F77190" w:rsidP="00017C40">
      <w:pPr>
        <w:pStyle w:val="Frspaiere"/>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E</w:t>
      </w:r>
      <w:r w:rsidR="00017276" w:rsidRPr="00E04546">
        <w:rPr>
          <w:rFonts w:ascii="Times New Roman" w:hAnsi="Times New Roman" w:cs="Times New Roman"/>
          <w:bCs/>
          <w:sz w:val="28"/>
          <w:szCs w:val="28"/>
        </w:rPr>
        <w:t>levii care locuiesc împreună cu o persoană care face parte dintr-o grupă de risc, după o evaluare medicală a persoanei respective, pot să nu se prezinte fizic la școală, la recomandarea medicului curant și cu acordul părinților/ reprezentantului legal.</w:t>
      </w:r>
    </w:p>
    <w:p w14:paraId="16255D75" w14:textId="276C4788" w:rsidR="00017276" w:rsidRPr="00E04546" w:rsidRDefault="00F77190" w:rsidP="00017C40">
      <w:pPr>
        <w:pStyle w:val="Frspaiere"/>
        <w:spacing w:line="276" w:lineRule="auto"/>
        <w:jc w:val="both"/>
        <w:rPr>
          <w:rFonts w:ascii="Times New Roman" w:hAnsi="Times New Roman" w:cs="Times New Roman"/>
          <w:bCs/>
          <w:iCs/>
          <w:sz w:val="28"/>
          <w:szCs w:val="28"/>
        </w:rPr>
      </w:pPr>
      <w:r w:rsidRPr="00E04546">
        <w:rPr>
          <w:rFonts w:ascii="Times New Roman" w:hAnsi="Times New Roman" w:cs="Times New Roman"/>
          <w:bCs/>
          <w:i/>
          <w:sz w:val="28"/>
          <w:szCs w:val="28"/>
        </w:rPr>
        <w:tab/>
      </w:r>
      <w:r w:rsidR="00017276" w:rsidRPr="00E04546">
        <w:rPr>
          <w:rFonts w:ascii="Times New Roman" w:hAnsi="Times New Roman" w:cs="Times New Roman"/>
          <w:bCs/>
          <w:iCs/>
          <w:sz w:val="28"/>
          <w:szCs w:val="28"/>
        </w:rPr>
        <w:t>Nu se vor prezenta la cursuri în unitatea de învățământ/instituția de învățământ:</w:t>
      </w:r>
    </w:p>
    <w:p w14:paraId="327F11B8" w14:textId="75413BE8" w:rsidR="00017276" w:rsidRPr="00E04546" w:rsidRDefault="00017276" w:rsidP="00017C40">
      <w:pPr>
        <w:pStyle w:val="Frspaiere"/>
        <w:tabs>
          <w:tab w:val="left" w:pos="3118"/>
          <w:tab w:val="center" w:pos="5112"/>
        </w:tabs>
        <w:spacing w:line="276" w:lineRule="auto"/>
        <w:jc w:val="both"/>
        <w:rPr>
          <w:rFonts w:ascii="Times New Roman" w:hAnsi="Times New Roman" w:cs="Times New Roman"/>
          <w:bCs/>
          <w:iCs/>
          <w:sz w:val="28"/>
          <w:szCs w:val="28"/>
        </w:rPr>
      </w:pPr>
      <w:r w:rsidRPr="00E04546">
        <w:rPr>
          <w:rFonts w:ascii="Times New Roman" w:hAnsi="Times New Roman" w:cs="Times New Roman"/>
          <w:bCs/>
          <w:iCs/>
          <w:sz w:val="28"/>
          <w:szCs w:val="28"/>
        </w:rPr>
        <w:t>a) cei confirmați cu infecție cu SARS-CoV-2, aflați în perioada de izolare la domiciliu;</w:t>
      </w:r>
    </w:p>
    <w:p w14:paraId="4FD78CDF" w14:textId="62A42937" w:rsidR="00017276" w:rsidRPr="00E04546" w:rsidRDefault="00017276" w:rsidP="00017C40">
      <w:pPr>
        <w:pStyle w:val="Frspaiere"/>
        <w:tabs>
          <w:tab w:val="left" w:pos="3118"/>
          <w:tab w:val="center" w:pos="5112"/>
        </w:tabs>
        <w:spacing w:line="276" w:lineRule="auto"/>
        <w:jc w:val="both"/>
        <w:rPr>
          <w:rFonts w:ascii="Times New Roman" w:hAnsi="Times New Roman" w:cs="Times New Roman"/>
          <w:bCs/>
          <w:iCs/>
          <w:sz w:val="28"/>
          <w:szCs w:val="28"/>
        </w:rPr>
      </w:pPr>
      <w:r w:rsidRPr="00E04546">
        <w:rPr>
          <w:rFonts w:ascii="Times New Roman" w:hAnsi="Times New Roman" w:cs="Times New Roman"/>
          <w:bCs/>
          <w:iCs/>
          <w:sz w:val="28"/>
          <w:szCs w:val="28"/>
        </w:rPr>
        <w:t>b) cei care sunt declarați contacți direcți cu o persoană infectată cu SARS-CoV-2 și se află în carantină la domiciliu/carantină instituționalizată;</w:t>
      </w:r>
    </w:p>
    <w:p w14:paraId="1B44165D" w14:textId="549E99F4" w:rsidR="00017276" w:rsidRPr="00E04546" w:rsidRDefault="00017276" w:rsidP="00017C40">
      <w:pPr>
        <w:pStyle w:val="Frspaiere"/>
        <w:tabs>
          <w:tab w:val="left" w:pos="3118"/>
          <w:tab w:val="center" w:pos="5112"/>
        </w:tabs>
        <w:spacing w:after="240" w:line="276" w:lineRule="auto"/>
        <w:jc w:val="both"/>
        <w:rPr>
          <w:rFonts w:ascii="Times New Roman" w:hAnsi="Times New Roman" w:cs="Times New Roman"/>
          <w:bCs/>
          <w:iCs/>
          <w:sz w:val="28"/>
          <w:szCs w:val="28"/>
        </w:rPr>
      </w:pPr>
      <w:r w:rsidRPr="00E04546">
        <w:rPr>
          <w:rFonts w:ascii="Times New Roman" w:hAnsi="Times New Roman" w:cs="Times New Roman"/>
          <w:bCs/>
          <w:iCs/>
          <w:sz w:val="28"/>
          <w:szCs w:val="28"/>
        </w:rPr>
        <w:t>c) cei care așteaptă să fie testați sau au fost testați și așteaptă rezultatele sau locuiesc cu o persoană care a fost testată și care așteaptă rezultatele.</w:t>
      </w:r>
    </w:p>
    <w:p w14:paraId="1E1AAEFA" w14:textId="658744B6" w:rsidR="00017276" w:rsidRPr="00E04546" w:rsidRDefault="00017276" w:rsidP="00017C40">
      <w:pPr>
        <w:pStyle w:val="Frspaiere"/>
        <w:tabs>
          <w:tab w:val="left" w:pos="3118"/>
          <w:tab w:val="center" w:pos="5112"/>
        </w:tabs>
        <w:spacing w:line="276" w:lineRule="auto"/>
        <w:jc w:val="both"/>
        <w:rPr>
          <w:rFonts w:ascii="Times New Roman" w:hAnsi="Times New Roman" w:cs="Times New Roman"/>
          <w:bCs/>
          <w:iCs/>
          <w:sz w:val="28"/>
          <w:szCs w:val="28"/>
        </w:rPr>
      </w:pPr>
      <w:r w:rsidRPr="00E04546">
        <w:rPr>
          <w:rFonts w:ascii="Times New Roman" w:hAnsi="Times New Roman" w:cs="Times New Roman"/>
          <w:bCs/>
          <w:iCs/>
          <w:sz w:val="28"/>
          <w:szCs w:val="28"/>
        </w:rPr>
        <w:t xml:space="preserve"> În situațiile prevăzute la alin. (2), dacă starea de sănătate le permite, elevii pot continua activitatea didactică în sistem online sau vor fi scutiți medical și vor recupera ulterior</w:t>
      </w:r>
      <w:r w:rsidR="00F77190" w:rsidRPr="00E04546">
        <w:rPr>
          <w:rFonts w:ascii="Times New Roman" w:hAnsi="Times New Roman" w:cs="Times New Roman"/>
          <w:bCs/>
          <w:iCs/>
          <w:sz w:val="28"/>
          <w:szCs w:val="28"/>
        </w:rPr>
        <w:t>.</w:t>
      </w:r>
    </w:p>
    <w:p w14:paraId="161E5379" w14:textId="13BE9662" w:rsidR="00017276" w:rsidRPr="00E04546" w:rsidRDefault="00F77190" w:rsidP="00017C40">
      <w:pPr>
        <w:pStyle w:val="Frspaiere"/>
        <w:spacing w:line="276" w:lineRule="auto"/>
        <w:jc w:val="both"/>
        <w:rPr>
          <w:rFonts w:ascii="Times New Roman" w:hAnsi="Times New Roman" w:cs="Times New Roman"/>
          <w:bCs/>
          <w:iCs/>
          <w:sz w:val="28"/>
          <w:szCs w:val="28"/>
        </w:rPr>
      </w:pPr>
      <w:r w:rsidRPr="00E04546">
        <w:rPr>
          <w:rFonts w:ascii="Times New Roman" w:hAnsi="Times New Roman" w:cs="Times New Roman"/>
          <w:bCs/>
          <w:iCs/>
          <w:sz w:val="28"/>
          <w:szCs w:val="28"/>
        </w:rPr>
        <w:tab/>
      </w:r>
      <w:r w:rsidR="00017276" w:rsidRPr="00E04546">
        <w:rPr>
          <w:rFonts w:ascii="Times New Roman" w:hAnsi="Times New Roman" w:cs="Times New Roman"/>
          <w:bCs/>
          <w:iCs/>
          <w:sz w:val="28"/>
          <w:szCs w:val="28"/>
        </w:rPr>
        <w:t>Se va realiza aerisirea claselor in timpul pauzelor minimum 10 minute si la finalul orelor de curs</w:t>
      </w:r>
      <w:r w:rsidRPr="00E04546">
        <w:rPr>
          <w:rFonts w:ascii="Times New Roman" w:hAnsi="Times New Roman" w:cs="Times New Roman"/>
          <w:bCs/>
          <w:iCs/>
          <w:sz w:val="28"/>
          <w:szCs w:val="28"/>
        </w:rPr>
        <w:t xml:space="preserve"> </w:t>
      </w:r>
      <w:r w:rsidR="00017276" w:rsidRPr="00E04546">
        <w:rPr>
          <w:rFonts w:ascii="Times New Roman" w:hAnsi="Times New Roman" w:cs="Times New Roman"/>
          <w:bCs/>
          <w:iCs/>
          <w:sz w:val="28"/>
          <w:szCs w:val="28"/>
        </w:rPr>
        <w:t>elevii vor purta mască în permanență, în sălile de clasă,</w:t>
      </w:r>
      <w:r w:rsidRPr="00E04546">
        <w:rPr>
          <w:rFonts w:ascii="Times New Roman" w:hAnsi="Times New Roman" w:cs="Times New Roman"/>
          <w:bCs/>
          <w:iCs/>
          <w:sz w:val="28"/>
          <w:szCs w:val="28"/>
        </w:rPr>
        <w:t xml:space="preserve"> </w:t>
      </w:r>
      <w:r w:rsidR="00017276" w:rsidRPr="00E04546">
        <w:rPr>
          <w:rFonts w:ascii="Times New Roman" w:hAnsi="Times New Roman" w:cs="Times New Roman"/>
          <w:bCs/>
          <w:iCs/>
          <w:sz w:val="28"/>
          <w:szCs w:val="28"/>
        </w:rPr>
        <w:t>în timpul deplasării în incinta unității de învățământ și în timpul pauzelor, atât în interior, cât și exterior;</w:t>
      </w:r>
    </w:p>
    <w:p w14:paraId="24750F05"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p w14:paraId="39CDEB6D" w14:textId="2202D904" w:rsidR="00933437" w:rsidRPr="00E04546" w:rsidRDefault="00933437" w:rsidP="00017C40">
      <w:pPr>
        <w:pStyle w:val="Frspaiere"/>
        <w:tabs>
          <w:tab w:val="left" w:pos="3118"/>
          <w:tab w:val="center" w:pos="5112"/>
        </w:tabs>
        <w:spacing w:line="276" w:lineRule="auto"/>
        <w:jc w:val="right"/>
        <w:rPr>
          <w:rFonts w:ascii="Times New Roman" w:hAnsi="Times New Roman" w:cs="Times New Roman"/>
          <w:bCs/>
          <w:sz w:val="28"/>
          <w:szCs w:val="28"/>
        </w:rPr>
      </w:pPr>
      <w:r w:rsidRPr="00E04546">
        <w:rPr>
          <w:rFonts w:ascii="Times New Roman" w:hAnsi="Times New Roman" w:cs="Times New Roman"/>
          <w:bCs/>
          <w:sz w:val="28"/>
          <w:szCs w:val="28"/>
        </w:rPr>
        <w:t xml:space="preserve">Prof. </w:t>
      </w:r>
      <w:proofErr w:type="spellStart"/>
      <w:r w:rsidRPr="00E04546">
        <w:rPr>
          <w:rFonts w:ascii="Times New Roman" w:hAnsi="Times New Roman" w:cs="Times New Roman"/>
          <w:bCs/>
          <w:sz w:val="28"/>
          <w:szCs w:val="28"/>
        </w:rPr>
        <w:t>inv</w:t>
      </w:r>
      <w:proofErr w:type="spellEnd"/>
      <w:r w:rsidR="00E04546" w:rsidRPr="00E04546">
        <w:rPr>
          <w:rFonts w:ascii="Times New Roman" w:hAnsi="Times New Roman" w:cs="Times New Roman"/>
          <w:bCs/>
          <w:sz w:val="28"/>
          <w:szCs w:val="28"/>
        </w:rPr>
        <w:t xml:space="preserve">. </w:t>
      </w:r>
      <w:r w:rsidRPr="00E04546">
        <w:rPr>
          <w:rFonts w:ascii="Times New Roman" w:hAnsi="Times New Roman" w:cs="Times New Roman"/>
          <w:bCs/>
          <w:sz w:val="28"/>
          <w:szCs w:val="28"/>
        </w:rPr>
        <w:t xml:space="preserve">Primar/Prof. </w:t>
      </w:r>
      <w:proofErr w:type="spellStart"/>
      <w:r w:rsidRPr="00E04546">
        <w:rPr>
          <w:rFonts w:ascii="Times New Roman" w:hAnsi="Times New Roman" w:cs="Times New Roman"/>
          <w:bCs/>
          <w:sz w:val="28"/>
          <w:szCs w:val="28"/>
        </w:rPr>
        <w:t>dirig</w:t>
      </w:r>
      <w:proofErr w:type="spellEnd"/>
    </w:p>
    <w:p w14:paraId="2BCD8410" w14:textId="768730AE" w:rsidR="00933437" w:rsidRDefault="00933437" w:rsidP="00017C40">
      <w:pPr>
        <w:pStyle w:val="Frspaiere"/>
        <w:tabs>
          <w:tab w:val="left" w:pos="3118"/>
          <w:tab w:val="center" w:pos="5112"/>
        </w:tabs>
        <w:spacing w:line="276" w:lineRule="auto"/>
        <w:jc w:val="right"/>
        <w:rPr>
          <w:rFonts w:ascii="Times New Roman" w:hAnsi="Times New Roman" w:cs="Times New Roman"/>
          <w:bCs/>
          <w:sz w:val="28"/>
          <w:szCs w:val="28"/>
        </w:rPr>
      </w:pPr>
      <w:r w:rsidRPr="00E04546">
        <w:rPr>
          <w:rFonts w:ascii="Times New Roman" w:hAnsi="Times New Roman" w:cs="Times New Roman"/>
          <w:bCs/>
          <w:sz w:val="28"/>
          <w:szCs w:val="28"/>
        </w:rPr>
        <w:t>…………………..</w:t>
      </w:r>
    </w:p>
    <w:p w14:paraId="48DB38E4" w14:textId="73594F64" w:rsidR="00933437"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 xml:space="preserve">Am luat la </w:t>
      </w:r>
      <w:r w:rsidR="007F470C" w:rsidRPr="00E04546">
        <w:rPr>
          <w:rFonts w:ascii="Times New Roman" w:hAnsi="Times New Roman" w:cs="Times New Roman"/>
          <w:bCs/>
          <w:sz w:val="28"/>
          <w:szCs w:val="28"/>
        </w:rPr>
        <w:t>cunoștința</w:t>
      </w:r>
      <w:r w:rsidRPr="00E04546">
        <w:rPr>
          <w:rFonts w:ascii="Times New Roman" w:hAnsi="Times New Roman" w:cs="Times New Roman"/>
          <w:bCs/>
          <w:sz w:val="28"/>
          <w:szCs w:val="28"/>
        </w:rPr>
        <w:t>:</w:t>
      </w:r>
    </w:p>
    <w:p w14:paraId="4447A078" w14:textId="77777777" w:rsidR="007F470C" w:rsidRPr="00E04546" w:rsidRDefault="007F470C" w:rsidP="00017C40">
      <w:pPr>
        <w:pStyle w:val="Frspaiere"/>
        <w:tabs>
          <w:tab w:val="left" w:pos="3118"/>
          <w:tab w:val="center" w:pos="5112"/>
        </w:tabs>
        <w:spacing w:line="276" w:lineRule="auto"/>
        <w:jc w:val="both"/>
        <w:rPr>
          <w:rFonts w:ascii="Times New Roman" w:hAnsi="Times New Roman" w:cs="Times New Roman"/>
          <w:bCs/>
          <w:sz w:val="28"/>
          <w:szCs w:val="28"/>
        </w:rPr>
      </w:pPr>
    </w:p>
    <w:tbl>
      <w:tblPr>
        <w:tblStyle w:val="Tabelgril"/>
        <w:tblW w:w="9351" w:type="dxa"/>
        <w:tblLook w:val="04A0" w:firstRow="1" w:lastRow="0" w:firstColumn="1" w:lastColumn="0" w:noHBand="0" w:noVBand="1"/>
      </w:tblPr>
      <w:tblGrid>
        <w:gridCol w:w="988"/>
        <w:gridCol w:w="4110"/>
        <w:gridCol w:w="4253"/>
      </w:tblGrid>
      <w:tr w:rsidR="00933437" w:rsidRPr="00E04546" w14:paraId="54EA1E4F" w14:textId="77777777" w:rsidTr="00F03FB1">
        <w:tc>
          <w:tcPr>
            <w:tcW w:w="988" w:type="dxa"/>
          </w:tcPr>
          <w:p w14:paraId="444A1D3E"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r w:rsidRPr="00E04546">
              <w:rPr>
                <w:rFonts w:ascii="Times New Roman" w:hAnsi="Times New Roman" w:cs="Times New Roman"/>
                <w:bCs/>
                <w:sz w:val="28"/>
                <w:szCs w:val="28"/>
              </w:rPr>
              <w:t xml:space="preserve">Nr. </w:t>
            </w:r>
            <w:proofErr w:type="spellStart"/>
            <w:r w:rsidRPr="00E04546">
              <w:rPr>
                <w:rFonts w:ascii="Times New Roman" w:hAnsi="Times New Roman" w:cs="Times New Roman"/>
                <w:bCs/>
                <w:sz w:val="28"/>
                <w:szCs w:val="28"/>
              </w:rPr>
              <w:t>crt</w:t>
            </w:r>
            <w:proofErr w:type="spellEnd"/>
          </w:p>
        </w:tc>
        <w:tc>
          <w:tcPr>
            <w:tcW w:w="4110" w:type="dxa"/>
          </w:tcPr>
          <w:p w14:paraId="6A50BEE5" w14:textId="6C359A20" w:rsidR="00933437" w:rsidRPr="00E04546" w:rsidRDefault="00933437" w:rsidP="00017C40">
            <w:pPr>
              <w:pStyle w:val="Frspaiere"/>
              <w:tabs>
                <w:tab w:val="left" w:pos="3118"/>
                <w:tab w:val="center" w:pos="5112"/>
              </w:tabs>
              <w:spacing w:line="276" w:lineRule="auto"/>
              <w:jc w:val="center"/>
              <w:rPr>
                <w:rFonts w:ascii="Times New Roman" w:hAnsi="Times New Roman" w:cs="Times New Roman"/>
                <w:bCs/>
                <w:sz w:val="28"/>
                <w:szCs w:val="28"/>
              </w:rPr>
            </w:pPr>
            <w:r w:rsidRPr="00E04546">
              <w:rPr>
                <w:rFonts w:ascii="Times New Roman" w:hAnsi="Times New Roman" w:cs="Times New Roman"/>
                <w:bCs/>
                <w:sz w:val="28"/>
                <w:szCs w:val="28"/>
              </w:rPr>
              <w:t>Nume si prenume elev instruit</w:t>
            </w:r>
          </w:p>
        </w:tc>
        <w:tc>
          <w:tcPr>
            <w:tcW w:w="4253" w:type="dxa"/>
          </w:tcPr>
          <w:p w14:paraId="36B83C32" w14:textId="5F66A600" w:rsidR="00933437" w:rsidRPr="00E04546" w:rsidRDefault="00F03FB1" w:rsidP="00017C40">
            <w:pPr>
              <w:pStyle w:val="Frspaiere"/>
              <w:tabs>
                <w:tab w:val="left" w:pos="3118"/>
                <w:tab w:val="center" w:pos="5112"/>
              </w:tabs>
              <w:spacing w:line="276" w:lineRule="auto"/>
              <w:jc w:val="center"/>
              <w:rPr>
                <w:rFonts w:ascii="Times New Roman" w:hAnsi="Times New Roman" w:cs="Times New Roman"/>
                <w:bCs/>
                <w:sz w:val="28"/>
                <w:szCs w:val="28"/>
              </w:rPr>
            </w:pPr>
            <w:r w:rsidRPr="00E04546">
              <w:rPr>
                <w:rFonts w:ascii="Times New Roman" w:hAnsi="Times New Roman" w:cs="Times New Roman"/>
                <w:bCs/>
                <w:sz w:val="28"/>
                <w:szCs w:val="28"/>
              </w:rPr>
              <w:t>Semnătura</w:t>
            </w:r>
            <w:r w:rsidR="00933437" w:rsidRPr="00E04546">
              <w:rPr>
                <w:rFonts w:ascii="Times New Roman" w:hAnsi="Times New Roman" w:cs="Times New Roman"/>
                <w:bCs/>
                <w:sz w:val="28"/>
                <w:szCs w:val="28"/>
              </w:rPr>
              <w:t xml:space="preserve"> de luare la </w:t>
            </w:r>
            <w:r w:rsidRPr="00E04546">
              <w:rPr>
                <w:rFonts w:ascii="Times New Roman" w:hAnsi="Times New Roman" w:cs="Times New Roman"/>
                <w:bCs/>
                <w:sz w:val="28"/>
                <w:szCs w:val="28"/>
              </w:rPr>
              <w:t>cunoștința</w:t>
            </w:r>
          </w:p>
        </w:tc>
      </w:tr>
      <w:tr w:rsidR="00933437" w:rsidRPr="00E04546" w14:paraId="48D82A79" w14:textId="77777777" w:rsidTr="00F03FB1">
        <w:trPr>
          <w:trHeight w:val="148"/>
        </w:trPr>
        <w:tc>
          <w:tcPr>
            <w:tcW w:w="988" w:type="dxa"/>
          </w:tcPr>
          <w:p w14:paraId="349995DD"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03171EF9"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290BE836"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3FF536AB" w14:textId="77777777" w:rsidTr="00F03FB1">
        <w:tc>
          <w:tcPr>
            <w:tcW w:w="988" w:type="dxa"/>
          </w:tcPr>
          <w:p w14:paraId="27E2400C"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2DBFC8E7"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318B16C4"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4E6776D5" w14:textId="77777777" w:rsidTr="00F03FB1">
        <w:tc>
          <w:tcPr>
            <w:tcW w:w="988" w:type="dxa"/>
          </w:tcPr>
          <w:p w14:paraId="3D3F1351"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37D4D20F"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7A8B55CC"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12548D81" w14:textId="77777777" w:rsidTr="00F03FB1">
        <w:tc>
          <w:tcPr>
            <w:tcW w:w="988" w:type="dxa"/>
          </w:tcPr>
          <w:p w14:paraId="7246AFCE"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1CD3574B"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72C8899F"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73C87A4C" w14:textId="77777777" w:rsidTr="00F03FB1">
        <w:tc>
          <w:tcPr>
            <w:tcW w:w="988" w:type="dxa"/>
          </w:tcPr>
          <w:p w14:paraId="50C54157"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3A687847"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54DB152E"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6211AC4E" w14:textId="77777777" w:rsidTr="00F03FB1">
        <w:tc>
          <w:tcPr>
            <w:tcW w:w="988" w:type="dxa"/>
          </w:tcPr>
          <w:p w14:paraId="6D08A7B9"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001756A0"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1A62F9B1"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353CCB78" w14:textId="77777777" w:rsidTr="00F03FB1">
        <w:tc>
          <w:tcPr>
            <w:tcW w:w="988" w:type="dxa"/>
          </w:tcPr>
          <w:p w14:paraId="5B0C0BE3"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7830EC23"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07DFF168"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6FFD8350" w14:textId="77777777" w:rsidTr="00F03FB1">
        <w:tc>
          <w:tcPr>
            <w:tcW w:w="988" w:type="dxa"/>
          </w:tcPr>
          <w:p w14:paraId="78568645"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2A69F071"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3D39DDC4"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3B757DCA" w14:textId="77777777" w:rsidTr="00F03FB1">
        <w:tc>
          <w:tcPr>
            <w:tcW w:w="988" w:type="dxa"/>
          </w:tcPr>
          <w:p w14:paraId="6BA38F78"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7CC3CEB9"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7EDE9134"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3899428A" w14:textId="77777777" w:rsidTr="00F03FB1">
        <w:tc>
          <w:tcPr>
            <w:tcW w:w="988" w:type="dxa"/>
          </w:tcPr>
          <w:p w14:paraId="256778A4"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0D8BDF48"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4A018D5F"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1F3B7114" w14:textId="77777777" w:rsidTr="00F03FB1">
        <w:tc>
          <w:tcPr>
            <w:tcW w:w="988" w:type="dxa"/>
          </w:tcPr>
          <w:p w14:paraId="6A9A777B"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42E6913C"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225E85B0"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17A61CAD" w14:textId="77777777" w:rsidTr="00F03FB1">
        <w:tc>
          <w:tcPr>
            <w:tcW w:w="988" w:type="dxa"/>
          </w:tcPr>
          <w:p w14:paraId="466DD253"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7E2A8D9E"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4187F3F0"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09ECE64B" w14:textId="77777777" w:rsidTr="00F03FB1">
        <w:tc>
          <w:tcPr>
            <w:tcW w:w="988" w:type="dxa"/>
          </w:tcPr>
          <w:p w14:paraId="5AA6CE32"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4C413A97"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7D71984E"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0F00C080" w14:textId="77777777" w:rsidTr="00F03FB1">
        <w:tc>
          <w:tcPr>
            <w:tcW w:w="988" w:type="dxa"/>
          </w:tcPr>
          <w:p w14:paraId="604B8BC2"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4D3D7A60"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4A8C9A1A"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0E643234" w14:textId="77777777" w:rsidTr="00F03FB1">
        <w:tc>
          <w:tcPr>
            <w:tcW w:w="988" w:type="dxa"/>
          </w:tcPr>
          <w:p w14:paraId="2AE594F1"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448F9BFF"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54605330"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3E1B144B" w14:textId="77777777" w:rsidTr="00F03FB1">
        <w:tc>
          <w:tcPr>
            <w:tcW w:w="988" w:type="dxa"/>
          </w:tcPr>
          <w:p w14:paraId="34E6BF98"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135107BB"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26A25EC9"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00CC6548" w14:textId="77777777" w:rsidTr="00F03FB1">
        <w:tc>
          <w:tcPr>
            <w:tcW w:w="988" w:type="dxa"/>
          </w:tcPr>
          <w:p w14:paraId="2FE661D4"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3443E107"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2B1C894F"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542C0781" w14:textId="77777777" w:rsidTr="00F03FB1">
        <w:tc>
          <w:tcPr>
            <w:tcW w:w="988" w:type="dxa"/>
          </w:tcPr>
          <w:p w14:paraId="3C563CDE"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5369F5F4"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230D66C3"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232652C6" w14:textId="77777777" w:rsidTr="00F03FB1">
        <w:tc>
          <w:tcPr>
            <w:tcW w:w="988" w:type="dxa"/>
          </w:tcPr>
          <w:p w14:paraId="3828B056"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0C01B03B"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37D28ADF"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0DEE85C9" w14:textId="77777777" w:rsidTr="00F03FB1">
        <w:tc>
          <w:tcPr>
            <w:tcW w:w="988" w:type="dxa"/>
          </w:tcPr>
          <w:p w14:paraId="10422D88"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55D96557"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10119785"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1682D1B6" w14:textId="77777777" w:rsidTr="00F03FB1">
        <w:tc>
          <w:tcPr>
            <w:tcW w:w="988" w:type="dxa"/>
          </w:tcPr>
          <w:p w14:paraId="128F39E7"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1BAD0A25"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586ADBE5"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4D713FD5" w14:textId="77777777" w:rsidTr="00F03FB1">
        <w:tc>
          <w:tcPr>
            <w:tcW w:w="988" w:type="dxa"/>
          </w:tcPr>
          <w:p w14:paraId="33B3EDB6"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18B33A9B"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2EDC1DD5"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1AAC2B92" w14:textId="77777777" w:rsidTr="00F03FB1">
        <w:tc>
          <w:tcPr>
            <w:tcW w:w="988" w:type="dxa"/>
          </w:tcPr>
          <w:p w14:paraId="0CAAA4DA"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0982E3D7"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7D6B5BC2"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73642CA9" w14:textId="77777777" w:rsidTr="00F03FB1">
        <w:tc>
          <w:tcPr>
            <w:tcW w:w="988" w:type="dxa"/>
          </w:tcPr>
          <w:p w14:paraId="5A1050E3"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3EFBEDEE"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61E398A7"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017156FC" w14:textId="77777777" w:rsidTr="00F03FB1">
        <w:tc>
          <w:tcPr>
            <w:tcW w:w="988" w:type="dxa"/>
          </w:tcPr>
          <w:p w14:paraId="6512421C"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087F099C"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0CA06C8F"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4E4DA1FB" w14:textId="77777777" w:rsidTr="00F03FB1">
        <w:tc>
          <w:tcPr>
            <w:tcW w:w="988" w:type="dxa"/>
          </w:tcPr>
          <w:p w14:paraId="7422BB63"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737BCDDB"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6F9550E7"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5BB1F56E" w14:textId="77777777" w:rsidTr="00F03FB1">
        <w:tc>
          <w:tcPr>
            <w:tcW w:w="988" w:type="dxa"/>
          </w:tcPr>
          <w:p w14:paraId="134C01F6"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65F403CC"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5D42833F"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61DCAFAB" w14:textId="77777777" w:rsidTr="00F03FB1">
        <w:tc>
          <w:tcPr>
            <w:tcW w:w="988" w:type="dxa"/>
          </w:tcPr>
          <w:p w14:paraId="55216C3A"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7E41E327"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40B45990"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3D199699" w14:textId="77777777" w:rsidTr="00F03FB1">
        <w:tc>
          <w:tcPr>
            <w:tcW w:w="988" w:type="dxa"/>
          </w:tcPr>
          <w:p w14:paraId="6A4C2276"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05D305ED"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0B970EA5"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11C00485" w14:textId="77777777" w:rsidTr="00F03FB1">
        <w:tc>
          <w:tcPr>
            <w:tcW w:w="988" w:type="dxa"/>
          </w:tcPr>
          <w:p w14:paraId="19B35070"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0F219EE6"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17D9989A"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r w:rsidR="00933437" w:rsidRPr="00E04546" w14:paraId="64117EF6" w14:textId="77777777" w:rsidTr="00F03FB1">
        <w:tc>
          <w:tcPr>
            <w:tcW w:w="988" w:type="dxa"/>
          </w:tcPr>
          <w:p w14:paraId="0E7A1B1E" w14:textId="77777777" w:rsidR="00933437" w:rsidRPr="00E04546" w:rsidRDefault="00933437" w:rsidP="00017C40">
            <w:pPr>
              <w:pStyle w:val="Frspaiere"/>
              <w:numPr>
                <w:ilvl w:val="0"/>
                <w:numId w:val="8"/>
              </w:numPr>
              <w:tabs>
                <w:tab w:val="left" w:pos="3118"/>
                <w:tab w:val="center" w:pos="5112"/>
              </w:tabs>
              <w:spacing w:line="276" w:lineRule="auto"/>
              <w:jc w:val="both"/>
              <w:rPr>
                <w:rFonts w:ascii="Times New Roman" w:hAnsi="Times New Roman" w:cs="Times New Roman"/>
                <w:bCs/>
                <w:sz w:val="28"/>
                <w:szCs w:val="28"/>
              </w:rPr>
            </w:pPr>
          </w:p>
        </w:tc>
        <w:tc>
          <w:tcPr>
            <w:tcW w:w="4110" w:type="dxa"/>
          </w:tcPr>
          <w:p w14:paraId="7D6EF53B"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c>
          <w:tcPr>
            <w:tcW w:w="4253" w:type="dxa"/>
          </w:tcPr>
          <w:p w14:paraId="24C2E680"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tc>
      </w:tr>
    </w:tbl>
    <w:p w14:paraId="0E4081A1" w14:textId="77777777" w:rsidR="00933437" w:rsidRPr="00E04546" w:rsidRDefault="00933437" w:rsidP="00017C40">
      <w:pPr>
        <w:pStyle w:val="Frspaiere"/>
        <w:tabs>
          <w:tab w:val="left" w:pos="3118"/>
          <w:tab w:val="center" w:pos="5112"/>
        </w:tabs>
        <w:spacing w:line="276" w:lineRule="auto"/>
        <w:jc w:val="both"/>
        <w:rPr>
          <w:rFonts w:ascii="Times New Roman" w:hAnsi="Times New Roman" w:cs="Times New Roman"/>
          <w:bCs/>
          <w:sz w:val="28"/>
          <w:szCs w:val="28"/>
        </w:rPr>
      </w:pPr>
    </w:p>
    <w:sectPr w:rsidR="00933437" w:rsidRPr="00E04546" w:rsidSect="0097759B">
      <w:type w:val="continuous"/>
      <w:pgSz w:w="11906" w:h="16838" w:code="9"/>
      <w:pgMar w:top="567" w:right="1274" w:bottom="56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DCA98A" w14:textId="77777777" w:rsidR="003F76BA" w:rsidRDefault="003F76BA" w:rsidP="00027F6D">
      <w:pPr>
        <w:spacing w:after="0" w:line="240" w:lineRule="auto"/>
      </w:pPr>
      <w:r>
        <w:separator/>
      </w:r>
    </w:p>
  </w:endnote>
  <w:endnote w:type="continuationSeparator" w:id="0">
    <w:p w14:paraId="7461D5CB" w14:textId="77777777" w:rsidR="003F76BA" w:rsidRDefault="003F76BA" w:rsidP="00027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37C88" w14:textId="77777777" w:rsidR="003F76BA" w:rsidRDefault="003F76BA" w:rsidP="00027F6D">
      <w:pPr>
        <w:spacing w:after="0" w:line="240" w:lineRule="auto"/>
      </w:pPr>
      <w:r>
        <w:separator/>
      </w:r>
    </w:p>
  </w:footnote>
  <w:footnote w:type="continuationSeparator" w:id="0">
    <w:p w14:paraId="3EA2CB6B" w14:textId="77777777" w:rsidR="003F76BA" w:rsidRDefault="003F76BA" w:rsidP="00027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E4131"/>
    <w:multiLevelType w:val="hybridMultilevel"/>
    <w:tmpl w:val="F7D8D31A"/>
    <w:lvl w:ilvl="0" w:tplc="867E1AA2">
      <w:start w:val="1"/>
      <w:numFmt w:val="decimal"/>
      <w:lvlText w:val="%1."/>
      <w:lvlJc w:val="right"/>
      <w:pPr>
        <w:ind w:left="720" w:hanging="360"/>
      </w:pPr>
      <w:rPr>
        <w:rFonts w:hint="default"/>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3329E5"/>
    <w:multiLevelType w:val="hybridMultilevel"/>
    <w:tmpl w:val="DF8C92D8"/>
    <w:lvl w:ilvl="0" w:tplc="7C3C8F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425B7D"/>
    <w:multiLevelType w:val="hybridMultilevel"/>
    <w:tmpl w:val="299A6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572D8"/>
    <w:multiLevelType w:val="hybridMultilevel"/>
    <w:tmpl w:val="4378BB5E"/>
    <w:lvl w:ilvl="0" w:tplc="59D22366">
      <w:start w:val="1"/>
      <w:numFmt w:val="bullet"/>
      <w:lvlText w:val="-"/>
      <w:lvlJc w:val="left"/>
      <w:pPr>
        <w:ind w:left="1080" w:hanging="360"/>
      </w:pPr>
      <w:rPr>
        <w:rFonts w:ascii="Times New Roman" w:eastAsiaTheme="minorEastAsia"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15:restartNumberingAfterBreak="0">
    <w:nsid w:val="450E741B"/>
    <w:multiLevelType w:val="hybridMultilevel"/>
    <w:tmpl w:val="371CB464"/>
    <w:lvl w:ilvl="0" w:tplc="206C3FE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F4F4E31"/>
    <w:multiLevelType w:val="hybridMultilevel"/>
    <w:tmpl w:val="EEE688D2"/>
    <w:lvl w:ilvl="0" w:tplc="1E46D5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659AB"/>
    <w:multiLevelType w:val="hybridMultilevel"/>
    <w:tmpl w:val="7B38A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D3574"/>
    <w:multiLevelType w:val="hybridMultilevel"/>
    <w:tmpl w:val="0462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C3"/>
    <w:rsid w:val="0001605B"/>
    <w:rsid w:val="00017276"/>
    <w:rsid w:val="00017C40"/>
    <w:rsid w:val="00022208"/>
    <w:rsid w:val="00027F6D"/>
    <w:rsid w:val="000D2C8B"/>
    <w:rsid w:val="001451F8"/>
    <w:rsid w:val="00152D35"/>
    <w:rsid w:val="001A7367"/>
    <w:rsid w:val="001D5A94"/>
    <w:rsid w:val="00212977"/>
    <w:rsid w:val="00225B20"/>
    <w:rsid w:val="002B7DD7"/>
    <w:rsid w:val="00370640"/>
    <w:rsid w:val="00394C90"/>
    <w:rsid w:val="003F4004"/>
    <w:rsid w:val="003F76BA"/>
    <w:rsid w:val="00404C1F"/>
    <w:rsid w:val="00411585"/>
    <w:rsid w:val="00416E87"/>
    <w:rsid w:val="004265CC"/>
    <w:rsid w:val="004E639A"/>
    <w:rsid w:val="00506E31"/>
    <w:rsid w:val="00596B03"/>
    <w:rsid w:val="005B56C7"/>
    <w:rsid w:val="007703F0"/>
    <w:rsid w:val="007817BE"/>
    <w:rsid w:val="00784CDF"/>
    <w:rsid w:val="00785FE6"/>
    <w:rsid w:val="00792935"/>
    <w:rsid w:val="007B7715"/>
    <w:rsid w:val="007F470C"/>
    <w:rsid w:val="00825596"/>
    <w:rsid w:val="0083221A"/>
    <w:rsid w:val="008419D8"/>
    <w:rsid w:val="008442F5"/>
    <w:rsid w:val="00861D19"/>
    <w:rsid w:val="008C2AED"/>
    <w:rsid w:val="009123C3"/>
    <w:rsid w:val="00933437"/>
    <w:rsid w:val="00971AF9"/>
    <w:rsid w:val="0097759B"/>
    <w:rsid w:val="00990A77"/>
    <w:rsid w:val="009B1D75"/>
    <w:rsid w:val="00A07180"/>
    <w:rsid w:val="00A37CE6"/>
    <w:rsid w:val="00A4492C"/>
    <w:rsid w:val="00AA1E90"/>
    <w:rsid w:val="00AA22F5"/>
    <w:rsid w:val="00B12417"/>
    <w:rsid w:val="00B5121D"/>
    <w:rsid w:val="00B7433F"/>
    <w:rsid w:val="00B8484A"/>
    <w:rsid w:val="00BC7C69"/>
    <w:rsid w:val="00C10CB1"/>
    <w:rsid w:val="00C57A1C"/>
    <w:rsid w:val="00C74ED7"/>
    <w:rsid w:val="00C966FF"/>
    <w:rsid w:val="00D0453C"/>
    <w:rsid w:val="00D3360C"/>
    <w:rsid w:val="00D80315"/>
    <w:rsid w:val="00D93237"/>
    <w:rsid w:val="00DC2D42"/>
    <w:rsid w:val="00E04546"/>
    <w:rsid w:val="00E12E5B"/>
    <w:rsid w:val="00E37351"/>
    <w:rsid w:val="00E66BB8"/>
    <w:rsid w:val="00E858DC"/>
    <w:rsid w:val="00F03FB1"/>
    <w:rsid w:val="00F301BD"/>
    <w:rsid w:val="00F77190"/>
    <w:rsid w:val="00F94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E36C"/>
  <w15:docId w15:val="{4A801359-AC0D-4939-9F99-ADA78C20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9123C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123C3"/>
    <w:rPr>
      <w:rFonts w:ascii="Tahoma" w:hAnsi="Tahoma" w:cs="Tahoma"/>
      <w:sz w:val="16"/>
      <w:szCs w:val="16"/>
    </w:rPr>
  </w:style>
  <w:style w:type="paragraph" w:styleId="Frspaiere">
    <w:name w:val="No Spacing"/>
    <w:uiPriority w:val="1"/>
    <w:qFormat/>
    <w:rsid w:val="009123C3"/>
    <w:pPr>
      <w:spacing w:after="0" w:line="240" w:lineRule="auto"/>
    </w:pPr>
  </w:style>
  <w:style w:type="paragraph" w:styleId="Antet">
    <w:name w:val="header"/>
    <w:basedOn w:val="Normal"/>
    <w:link w:val="AntetCaracter"/>
    <w:uiPriority w:val="99"/>
    <w:semiHidden/>
    <w:unhideWhenUsed/>
    <w:rsid w:val="00027F6D"/>
    <w:pPr>
      <w:tabs>
        <w:tab w:val="center" w:pos="4680"/>
        <w:tab w:val="right" w:pos="9360"/>
      </w:tabs>
      <w:spacing w:after="0" w:line="240" w:lineRule="auto"/>
    </w:pPr>
  </w:style>
  <w:style w:type="character" w:customStyle="1" w:styleId="AntetCaracter">
    <w:name w:val="Antet Caracter"/>
    <w:basedOn w:val="Fontdeparagrafimplicit"/>
    <w:link w:val="Antet"/>
    <w:uiPriority w:val="99"/>
    <w:semiHidden/>
    <w:rsid w:val="00027F6D"/>
  </w:style>
  <w:style w:type="paragraph" w:styleId="Subsol">
    <w:name w:val="footer"/>
    <w:basedOn w:val="Normal"/>
    <w:link w:val="SubsolCaracter"/>
    <w:uiPriority w:val="99"/>
    <w:semiHidden/>
    <w:unhideWhenUsed/>
    <w:rsid w:val="00027F6D"/>
    <w:pPr>
      <w:tabs>
        <w:tab w:val="center" w:pos="4680"/>
        <w:tab w:val="right" w:pos="9360"/>
      </w:tabs>
      <w:spacing w:after="0" w:line="240" w:lineRule="auto"/>
    </w:pPr>
  </w:style>
  <w:style w:type="character" w:customStyle="1" w:styleId="SubsolCaracter">
    <w:name w:val="Subsol Caracter"/>
    <w:basedOn w:val="Fontdeparagrafimplicit"/>
    <w:link w:val="Subsol"/>
    <w:uiPriority w:val="99"/>
    <w:semiHidden/>
    <w:rsid w:val="00027F6D"/>
  </w:style>
  <w:style w:type="table" w:styleId="Tabelgril">
    <w:name w:val="Table Grid"/>
    <w:basedOn w:val="TabelNormal"/>
    <w:uiPriority w:val="59"/>
    <w:rsid w:val="009334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52D35"/>
    <w:rPr>
      <w:color w:val="0000FF"/>
      <w:u w:val="single"/>
    </w:rPr>
  </w:style>
  <w:style w:type="character" w:styleId="Referincomentariu">
    <w:name w:val="annotation reference"/>
    <w:basedOn w:val="Fontdeparagrafimplicit"/>
    <w:uiPriority w:val="99"/>
    <w:semiHidden/>
    <w:unhideWhenUsed/>
    <w:rsid w:val="0083221A"/>
    <w:rPr>
      <w:sz w:val="16"/>
      <w:szCs w:val="16"/>
    </w:rPr>
  </w:style>
  <w:style w:type="paragraph" w:styleId="Textcomentariu">
    <w:name w:val="annotation text"/>
    <w:basedOn w:val="Normal"/>
    <w:link w:val="TextcomentariuCaracter"/>
    <w:uiPriority w:val="99"/>
    <w:semiHidden/>
    <w:unhideWhenUsed/>
    <w:rsid w:val="0083221A"/>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83221A"/>
    <w:rPr>
      <w:sz w:val="20"/>
      <w:szCs w:val="20"/>
    </w:rPr>
  </w:style>
  <w:style w:type="paragraph" w:styleId="SubiectComentariu">
    <w:name w:val="annotation subject"/>
    <w:basedOn w:val="Textcomentariu"/>
    <w:next w:val="Textcomentariu"/>
    <w:link w:val="SubiectComentariuCaracter"/>
    <w:uiPriority w:val="99"/>
    <w:semiHidden/>
    <w:unhideWhenUsed/>
    <w:rsid w:val="0083221A"/>
    <w:rPr>
      <w:b/>
      <w:bCs/>
    </w:rPr>
  </w:style>
  <w:style w:type="character" w:customStyle="1" w:styleId="SubiectComentariuCaracter">
    <w:name w:val="Subiect Comentariu Caracter"/>
    <w:basedOn w:val="TextcomentariuCaracter"/>
    <w:link w:val="SubiectComentariu"/>
    <w:uiPriority w:val="99"/>
    <w:semiHidden/>
    <w:rsid w:val="0083221A"/>
    <w:rPr>
      <w:b/>
      <w:bCs/>
      <w:sz w:val="20"/>
      <w:szCs w:val="20"/>
    </w:rPr>
  </w:style>
  <w:style w:type="paragraph" w:styleId="Revizuire">
    <w:name w:val="Revision"/>
    <w:hidden/>
    <w:uiPriority w:val="99"/>
    <w:semiHidden/>
    <w:rsid w:val="00832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784052">
      <w:bodyDiv w:val="1"/>
      <w:marLeft w:val="0"/>
      <w:marRight w:val="0"/>
      <w:marTop w:val="0"/>
      <w:marBottom w:val="0"/>
      <w:divBdr>
        <w:top w:val="none" w:sz="0" w:space="0" w:color="auto"/>
        <w:left w:val="none" w:sz="0" w:space="0" w:color="auto"/>
        <w:bottom w:val="none" w:sz="0" w:space="0" w:color="auto"/>
        <w:right w:val="none" w:sz="0" w:space="0" w:color="auto"/>
      </w:divBdr>
    </w:div>
    <w:div w:id="168401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j.ph.edu.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ceulagromontanvaleni.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avaleni.secretariat@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D7148-8F2C-4811-8410-CC5BFD99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1027</Words>
  <Characters>5958</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ELENA Tanase</cp:lastModifiedBy>
  <cp:revision>11</cp:revision>
  <cp:lastPrinted>2021-02-05T15:18:00Z</cp:lastPrinted>
  <dcterms:created xsi:type="dcterms:W3CDTF">2021-02-05T14:55:00Z</dcterms:created>
  <dcterms:modified xsi:type="dcterms:W3CDTF">2021-02-05T15:25:00Z</dcterms:modified>
</cp:coreProperties>
</file>